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13CBAC" w14:textId="1BA070C1" w:rsidR="003D5AB6" w:rsidRPr="00196D2D" w:rsidRDefault="003D5AB6" w:rsidP="003D5AB6">
      <w:pPr>
        <w:rPr>
          <w:rFonts w:asciiTheme="minorHAnsi" w:hAnsiTheme="minorHAnsi" w:cstheme="minorHAnsi"/>
        </w:rPr>
      </w:pPr>
    </w:p>
    <w:p w14:paraId="75124CD0" w14:textId="5A19CA50" w:rsidR="00196D2D" w:rsidRPr="00196D2D" w:rsidRDefault="00196D2D" w:rsidP="003D5AB6">
      <w:pPr>
        <w:rPr>
          <w:rFonts w:asciiTheme="minorHAnsi" w:hAnsiTheme="minorHAnsi" w:cstheme="minorHAnsi"/>
        </w:rPr>
      </w:pPr>
    </w:p>
    <w:tbl>
      <w:tblPr>
        <w:tblW w:w="9856" w:type="dxa"/>
        <w:tblLayout w:type="fixed"/>
        <w:tblLook w:val="0400" w:firstRow="0" w:lastRow="0" w:firstColumn="0" w:lastColumn="0" w:noHBand="0" w:noVBand="1"/>
      </w:tblPr>
      <w:tblGrid>
        <w:gridCol w:w="2547"/>
        <w:gridCol w:w="7309"/>
      </w:tblGrid>
      <w:tr w:rsidR="00196D2D" w:rsidRPr="00196D2D" w14:paraId="2DE92C77"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2709EB" w14:textId="288862A5" w:rsidR="00196D2D" w:rsidRPr="00196D2D" w:rsidRDefault="009D12C8" w:rsidP="00711265">
            <w:pPr>
              <w:rPr>
                <w:rFonts w:asciiTheme="minorHAnsi" w:eastAsia="Arial" w:hAnsiTheme="minorHAnsi" w:cstheme="minorHAnsi"/>
                <w:b/>
                <w:szCs w:val="24"/>
              </w:rPr>
            </w:pPr>
            <w:r>
              <w:rPr>
                <w:rFonts w:asciiTheme="minorHAnsi" w:eastAsia="Arial" w:hAnsiTheme="minorHAnsi" w:cstheme="minorHAnsi"/>
                <w:b/>
                <w:szCs w:val="24"/>
              </w:rPr>
              <w:t>Nome Attività</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1B45336" w14:textId="07BF1982" w:rsidR="00196D2D" w:rsidRPr="00196D2D" w:rsidRDefault="009D12C8" w:rsidP="00711265">
            <w:pPr>
              <w:rPr>
                <w:rFonts w:asciiTheme="minorHAnsi" w:eastAsia="Arial" w:hAnsiTheme="minorHAnsi" w:cstheme="minorHAnsi"/>
                <w:szCs w:val="24"/>
              </w:rPr>
            </w:pPr>
            <w:r w:rsidRPr="009D12C8">
              <w:rPr>
                <w:rFonts w:asciiTheme="minorHAnsi" w:eastAsia="Arial" w:hAnsiTheme="minorHAnsi" w:cstheme="minorHAnsi"/>
                <w:szCs w:val="24"/>
              </w:rPr>
              <w:t>Costru</w:t>
            </w:r>
            <w:r w:rsidR="00FE5520">
              <w:rPr>
                <w:rFonts w:asciiTheme="minorHAnsi" w:eastAsia="Arial" w:hAnsiTheme="minorHAnsi" w:cstheme="minorHAnsi"/>
                <w:szCs w:val="24"/>
              </w:rPr>
              <w:t>ctive</w:t>
            </w:r>
            <w:r w:rsidRPr="009D12C8">
              <w:rPr>
                <w:rFonts w:asciiTheme="minorHAnsi" w:eastAsia="Arial" w:hAnsiTheme="minorHAnsi" w:cstheme="minorHAnsi"/>
                <w:szCs w:val="24"/>
              </w:rPr>
              <w:t xml:space="preserve"> vs </w:t>
            </w:r>
            <w:r w:rsidR="00FB05AA">
              <w:rPr>
                <w:rFonts w:asciiTheme="minorHAnsi" w:eastAsia="Arial" w:hAnsiTheme="minorHAnsi" w:cstheme="minorHAnsi"/>
                <w:szCs w:val="24"/>
              </w:rPr>
              <w:t>D</w:t>
            </w:r>
            <w:r w:rsidRPr="009D12C8">
              <w:rPr>
                <w:rFonts w:asciiTheme="minorHAnsi" w:eastAsia="Arial" w:hAnsiTheme="minorHAnsi" w:cstheme="minorHAnsi"/>
                <w:szCs w:val="24"/>
              </w:rPr>
              <w:t>istr</w:t>
            </w:r>
            <w:r w:rsidR="00FE5520">
              <w:rPr>
                <w:rFonts w:asciiTheme="minorHAnsi" w:eastAsia="Arial" w:hAnsiTheme="minorHAnsi" w:cstheme="minorHAnsi"/>
                <w:szCs w:val="24"/>
              </w:rPr>
              <w:t>uctive</w:t>
            </w:r>
          </w:p>
        </w:tc>
      </w:tr>
      <w:tr w:rsidR="00196D2D" w:rsidRPr="00FE5520" w14:paraId="486997CE"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5B8FCB" w14:textId="6DC83289" w:rsidR="00196D2D" w:rsidRPr="00196D2D" w:rsidRDefault="009D12C8" w:rsidP="00711265">
            <w:pPr>
              <w:rPr>
                <w:rFonts w:asciiTheme="minorHAnsi" w:eastAsia="Arial" w:hAnsiTheme="minorHAnsi" w:cstheme="minorHAnsi"/>
                <w:b/>
                <w:bCs/>
              </w:rPr>
            </w:pPr>
            <w:r>
              <w:rPr>
                <w:rFonts w:asciiTheme="minorHAnsi" w:eastAsia="Arial" w:hAnsiTheme="minorHAnsi" w:cstheme="minorHAnsi"/>
                <w:b/>
                <w:bCs/>
              </w:rPr>
              <w:t>Obiettivi</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4A8524A" w14:textId="14629FB0" w:rsidR="00196D2D" w:rsidRPr="009D12C8" w:rsidRDefault="009D12C8" w:rsidP="00711265">
            <w:pPr>
              <w:rPr>
                <w:rFonts w:asciiTheme="minorHAnsi" w:hAnsiTheme="minorHAnsi" w:cstheme="minorHAnsi"/>
                <w:szCs w:val="24"/>
                <w:lang w:val="it-IT"/>
              </w:rPr>
            </w:pPr>
            <w:r w:rsidRPr="009D12C8">
              <w:rPr>
                <w:rFonts w:asciiTheme="minorHAnsi" w:hAnsiTheme="minorHAnsi" w:cstheme="minorHAnsi"/>
                <w:lang w:val="it-IT"/>
              </w:rPr>
              <w:t>Spesso pensiamo ai conflitti come cattivi o sfortunati, situazioni da evitare se possibile. In realtà, nella maggior parte dei casi, i conflitti sono opportunità per migliorare qualcosa. Ci sfidano a imparare, creare e migliorare. Ecco perché i libri di testo li chiamano "problemi" di matematica. I conflitti prendono il loro brutto colpo dal modo in cui le persone scelgono di rispondervi. Ci sono sempre diversi modi per reagire in situazioni di conflitto, alcuni distruttivi e altri costruttivi. Questa attività aiuterà gli studenti a capire che le nostre risposte aiutano a determinare se i conflitti portano a litigi o a una soluzione produttiva dei problemi</w:t>
            </w:r>
            <w:r w:rsidR="00196D2D" w:rsidRPr="009D12C8">
              <w:rPr>
                <w:rFonts w:asciiTheme="minorHAnsi" w:hAnsiTheme="minorHAnsi" w:cstheme="minorHAnsi"/>
                <w:lang w:val="it-IT"/>
              </w:rPr>
              <w:t>.</w:t>
            </w:r>
          </w:p>
        </w:tc>
      </w:tr>
      <w:tr w:rsidR="00196D2D" w:rsidRPr="00FE5520" w14:paraId="7A82F36C"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5F19926" w14:textId="5E764785" w:rsidR="00196D2D" w:rsidRPr="00196D2D" w:rsidRDefault="00196D2D" w:rsidP="00711265">
            <w:pPr>
              <w:rPr>
                <w:rFonts w:asciiTheme="minorHAnsi" w:eastAsia="Arial" w:hAnsiTheme="minorHAnsi" w:cstheme="minorHAnsi"/>
                <w:b/>
                <w:szCs w:val="24"/>
              </w:rPr>
            </w:pPr>
            <w:r w:rsidRPr="00196D2D">
              <w:rPr>
                <w:rFonts w:asciiTheme="minorHAnsi" w:eastAsia="Arial" w:hAnsiTheme="minorHAnsi" w:cstheme="minorHAnsi"/>
                <w:b/>
                <w:szCs w:val="24"/>
              </w:rPr>
              <w:t>Descri</w:t>
            </w:r>
            <w:r w:rsidR="009D12C8">
              <w:rPr>
                <w:rFonts w:asciiTheme="minorHAnsi" w:eastAsia="Arial" w:hAnsiTheme="minorHAnsi" w:cstheme="minorHAnsi"/>
                <w:b/>
                <w:szCs w:val="24"/>
              </w:rPr>
              <w:t>zione</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5512A6" w14:textId="77777777" w:rsidR="009D12C8" w:rsidRPr="009D12C8" w:rsidRDefault="009D12C8" w:rsidP="009D12C8">
            <w:pPr>
              <w:rPr>
                <w:rFonts w:asciiTheme="minorHAnsi" w:hAnsiTheme="minorHAnsi" w:cstheme="minorHAnsi"/>
                <w:lang w:val="it-IT"/>
              </w:rPr>
            </w:pPr>
            <w:r w:rsidRPr="009D12C8">
              <w:rPr>
                <w:rFonts w:asciiTheme="minorHAnsi" w:hAnsiTheme="minorHAnsi" w:cstheme="minorHAnsi"/>
                <w:lang w:val="it-IT"/>
              </w:rPr>
              <w:t>1. Raggruppa gli studenti in squadre di tre.</w:t>
            </w:r>
          </w:p>
          <w:p w14:paraId="43B9530E" w14:textId="77777777" w:rsidR="009D12C8" w:rsidRPr="009D12C8" w:rsidRDefault="009D12C8" w:rsidP="009D12C8">
            <w:pPr>
              <w:rPr>
                <w:rFonts w:asciiTheme="minorHAnsi" w:hAnsiTheme="minorHAnsi" w:cstheme="minorHAnsi"/>
                <w:lang w:val="it-IT"/>
              </w:rPr>
            </w:pPr>
            <w:r w:rsidRPr="009D12C8">
              <w:rPr>
                <w:rFonts w:asciiTheme="minorHAnsi" w:hAnsiTheme="minorHAnsi" w:cstheme="minorHAnsi"/>
                <w:lang w:val="it-IT"/>
              </w:rPr>
              <w:t>2. All'interno dei loro gruppi, chiedi agli studenti di escogitare un conflitto. Può essere immaginario o un conflitto di una delle loro vite.</w:t>
            </w:r>
          </w:p>
          <w:p w14:paraId="37B41787" w14:textId="355DA623" w:rsidR="009D12C8" w:rsidRPr="009D12C8" w:rsidRDefault="009D12C8" w:rsidP="009D12C8">
            <w:pPr>
              <w:rPr>
                <w:rFonts w:asciiTheme="minorHAnsi" w:hAnsiTheme="minorHAnsi" w:cstheme="minorHAnsi"/>
                <w:lang w:val="it-IT"/>
              </w:rPr>
            </w:pPr>
            <w:r w:rsidRPr="009D12C8">
              <w:rPr>
                <w:rFonts w:asciiTheme="minorHAnsi" w:hAnsiTheme="minorHAnsi" w:cstheme="minorHAnsi"/>
                <w:lang w:val="it-IT"/>
              </w:rPr>
              <w:t xml:space="preserve">3. Chiedi a ciascun gruppo di creare una T-chart </w:t>
            </w:r>
            <w:r>
              <w:rPr>
                <w:rFonts w:asciiTheme="minorHAnsi" w:hAnsiTheme="minorHAnsi" w:cstheme="minorHAnsi"/>
                <w:lang w:val="it-IT"/>
              </w:rPr>
              <w:t>(</w:t>
            </w:r>
            <w:r w:rsidR="008032AC">
              <w:rPr>
                <w:rFonts w:asciiTheme="minorHAnsi" w:hAnsiTheme="minorHAnsi" w:cstheme="minorHAnsi"/>
                <w:lang w:val="it-IT"/>
              </w:rPr>
              <w:t xml:space="preserve">modello </w:t>
            </w:r>
            <w:r>
              <w:rPr>
                <w:rFonts w:asciiTheme="minorHAnsi" w:hAnsiTheme="minorHAnsi" w:cstheme="minorHAnsi"/>
                <w:lang w:val="it-IT"/>
              </w:rPr>
              <w:t>grafico a T</w:t>
            </w:r>
            <w:r w:rsidR="00CF2DF1">
              <w:rPr>
                <w:rFonts w:asciiTheme="minorHAnsi" w:hAnsiTheme="minorHAnsi" w:cstheme="minorHAnsi"/>
                <w:lang w:val="it-IT"/>
              </w:rPr>
              <w:t xml:space="preserve"> -vedi esempio in fondo</w:t>
            </w:r>
            <w:r>
              <w:rPr>
                <w:rFonts w:asciiTheme="minorHAnsi" w:hAnsiTheme="minorHAnsi" w:cstheme="minorHAnsi"/>
                <w:lang w:val="it-IT"/>
              </w:rPr>
              <w:t xml:space="preserve">) </w:t>
            </w:r>
            <w:r w:rsidRPr="009D12C8">
              <w:rPr>
                <w:rFonts w:asciiTheme="minorHAnsi" w:hAnsiTheme="minorHAnsi" w:cstheme="minorHAnsi"/>
                <w:lang w:val="it-IT"/>
              </w:rPr>
              <w:t>per il suo conflitto, elencando tre modi costruttivi in ​​cui si potrebbe rispondere a quel conflitto e tre modi distruttivi. Sottolinea che i metodi costruttivi probabilmente porteranno all'apprendimento, alla risoluzione dei problemi e a relazioni migliori, mentre i metodi distruttivi porteranno all'escalation e all'inimicizia.</w:t>
            </w:r>
          </w:p>
          <w:p w14:paraId="12F76EE9" w14:textId="18A393A8" w:rsidR="009D12C8" w:rsidRPr="009D12C8" w:rsidRDefault="009D12C8" w:rsidP="009D12C8">
            <w:pPr>
              <w:rPr>
                <w:rFonts w:asciiTheme="minorHAnsi" w:hAnsiTheme="minorHAnsi" w:cstheme="minorHAnsi"/>
                <w:lang w:val="it-IT"/>
              </w:rPr>
            </w:pPr>
            <w:r w:rsidRPr="009D12C8">
              <w:rPr>
                <w:rFonts w:asciiTheme="minorHAnsi" w:hAnsiTheme="minorHAnsi" w:cstheme="minorHAnsi"/>
                <w:lang w:val="it-IT"/>
              </w:rPr>
              <w:t xml:space="preserve">4. Chiedi a ciascun gruppo di condividere il proprio conflitto e il </w:t>
            </w:r>
            <w:r w:rsidR="008032AC">
              <w:rPr>
                <w:rFonts w:asciiTheme="minorHAnsi" w:hAnsiTheme="minorHAnsi" w:cstheme="minorHAnsi"/>
                <w:lang w:val="it-IT"/>
              </w:rPr>
              <w:t xml:space="preserve">modello grafico a </w:t>
            </w:r>
            <w:r w:rsidRPr="009D12C8">
              <w:rPr>
                <w:rFonts w:asciiTheme="minorHAnsi" w:hAnsiTheme="minorHAnsi" w:cstheme="minorHAnsi"/>
                <w:lang w:val="it-IT"/>
              </w:rPr>
              <w:t>T con la</w:t>
            </w:r>
            <w:r>
              <w:rPr>
                <w:rFonts w:asciiTheme="minorHAnsi" w:hAnsiTheme="minorHAnsi" w:cstheme="minorHAnsi"/>
                <w:lang w:val="it-IT"/>
              </w:rPr>
              <w:t xml:space="preserve"> classe</w:t>
            </w:r>
            <w:r w:rsidRPr="009D12C8">
              <w:rPr>
                <w:rFonts w:asciiTheme="minorHAnsi" w:hAnsiTheme="minorHAnsi" w:cstheme="minorHAnsi"/>
                <w:lang w:val="it-IT"/>
              </w:rPr>
              <w:t>.</w:t>
            </w:r>
          </w:p>
          <w:p w14:paraId="3966A475" w14:textId="77777777" w:rsidR="009D12C8" w:rsidRPr="009D12C8" w:rsidRDefault="009D12C8" w:rsidP="009D12C8">
            <w:pPr>
              <w:rPr>
                <w:rFonts w:asciiTheme="minorHAnsi" w:hAnsiTheme="minorHAnsi" w:cstheme="minorHAnsi"/>
                <w:lang w:val="it-IT"/>
              </w:rPr>
            </w:pPr>
            <w:r w:rsidRPr="009D12C8">
              <w:rPr>
                <w:rFonts w:asciiTheme="minorHAnsi" w:hAnsiTheme="minorHAnsi" w:cstheme="minorHAnsi"/>
                <w:lang w:val="it-IT"/>
              </w:rPr>
              <w:t>5. Per ogni risposta costruttiva e distruttiva condivisa, chiedi a un gruppo di fornire una possibile conseguenza o risultato.</w:t>
            </w:r>
          </w:p>
          <w:p w14:paraId="31BFDEBE" w14:textId="77777777" w:rsidR="009D12C8" w:rsidRPr="009D12C8" w:rsidRDefault="009D12C8" w:rsidP="009D12C8">
            <w:pPr>
              <w:rPr>
                <w:rFonts w:asciiTheme="minorHAnsi" w:hAnsiTheme="minorHAnsi" w:cstheme="minorHAnsi"/>
                <w:lang w:val="it-IT"/>
              </w:rPr>
            </w:pPr>
          </w:p>
          <w:p w14:paraId="28D0E861" w14:textId="77777777" w:rsidR="009D12C8" w:rsidRPr="009D12C8" w:rsidRDefault="009D12C8" w:rsidP="009D12C8">
            <w:pPr>
              <w:rPr>
                <w:rFonts w:asciiTheme="minorHAnsi" w:hAnsiTheme="minorHAnsi" w:cstheme="minorHAnsi"/>
                <w:lang w:val="it-IT"/>
              </w:rPr>
            </w:pPr>
            <w:r w:rsidRPr="009D12C8">
              <w:rPr>
                <w:rFonts w:asciiTheme="minorHAnsi" w:hAnsiTheme="minorHAnsi" w:cstheme="minorHAnsi"/>
                <w:u w:val="single"/>
                <w:lang w:val="it-IT"/>
              </w:rPr>
              <w:t>Punti di discussione</w:t>
            </w:r>
            <w:r w:rsidRPr="009D12C8">
              <w:rPr>
                <w:rFonts w:asciiTheme="minorHAnsi" w:hAnsiTheme="minorHAnsi" w:cstheme="minorHAnsi"/>
                <w:lang w:val="it-IT"/>
              </w:rPr>
              <w:t>,</w:t>
            </w:r>
          </w:p>
          <w:p w14:paraId="716FA468" w14:textId="77777777" w:rsidR="009D12C8" w:rsidRPr="009D12C8" w:rsidRDefault="009D12C8" w:rsidP="009D12C8">
            <w:pPr>
              <w:rPr>
                <w:rFonts w:asciiTheme="minorHAnsi" w:hAnsiTheme="minorHAnsi" w:cstheme="minorHAnsi"/>
                <w:lang w:val="it-IT"/>
              </w:rPr>
            </w:pPr>
            <w:r w:rsidRPr="009D12C8">
              <w:rPr>
                <w:rFonts w:asciiTheme="minorHAnsi" w:hAnsiTheme="minorHAnsi" w:cstheme="minorHAnsi"/>
                <w:lang w:val="it-IT"/>
              </w:rPr>
              <w:t>Qual è la sfida nel trovare una risposta costruttiva quando sei effettivamente in conflitto?</w:t>
            </w:r>
          </w:p>
          <w:p w14:paraId="63031B72" w14:textId="23DAB03D" w:rsidR="009D12C8" w:rsidRPr="009D12C8" w:rsidRDefault="009D12C8" w:rsidP="009D12C8">
            <w:pPr>
              <w:rPr>
                <w:rFonts w:asciiTheme="minorHAnsi" w:hAnsiTheme="minorHAnsi" w:cstheme="minorHAnsi"/>
                <w:lang w:val="it-IT"/>
              </w:rPr>
            </w:pPr>
            <w:r w:rsidRPr="009D12C8">
              <w:rPr>
                <w:rFonts w:asciiTheme="minorHAnsi" w:hAnsiTheme="minorHAnsi" w:cstheme="minorHAnsi"/>
                <w:lang w:val="it-IT"/>
              </w:rPr>
              <w:t>I nostri grafici a T elencano solo le risposte costruttive e distruttive al conflitto. Tutte le risposte sono costruttive o distruttive o la tua risposta potrebbe influenzare il conflitto in modo diverso?</w:t>
            </w:r>
          </w:p>
          <w:p w14:paraId="0940D363" w14:textId="77777777" w:rsidR="009D12C8" w:rsidRPr="009D12C8" w:rsidRDefault="009D12C8" w:rsidP="009D12C8">
            <w:pPr>
              <w:rPr>
                <w:rFonts w:asciiTheme="minorHAnsi" w:hAnsiTheme="minorHAnsi" w:cstheme="minorHAnsi"/>
                <w:lang w:val="it-IT"/>
              </w:rPr>
            </w:pPr>
            <w:r w:rsidRPr="008032AC">
              <w:rPr>
                <w:rFonts w:asciiTheme="minorHAnsi" w:hAnsiTheme="minorHAnsi" w:cstheme="minorHAnsi"/>
                <w:u w:val="single"/>
                <w:lang w:val="it-IT"/>
              </w:rPr>
              <w:t>Esempio</w:t>
            </w:r>
            <w:r w:rsidRPr="009D12C8">
              <w:rPr>
                <w:rFonts w:asciiTheme="minorHAnsi" w:hAnsiTheme="minorHAnsi" w:cstheme="minorHAnsi"/>
                <w:lang w:val="it-IT"/>
              </w:rPr>
              <w:t xml:space="preserve"> di grafico a T,</w:t>
            </w:r>
          </w:p>
          <w:p w14:paraId="16FA30D1" w14:textId="77777777" w:rsidR="009D12C8" w:rsidRPr="009D12C8" w:rsidRDefault="009D12C8" w:rsidP="009D12C8">
            <w:pPr>
              <w:rPr>
                <w:rFonts w:asciiTheme="minorHAnsi" w:hAnsiTheme="minorHAnsi" w:cstheme="minorHAnsi"/>
                <w:lang w:val="it-IT"/>
              </w:rPr>
            </w:pPr>
            <w:r w:rsidRPr="009D12C8">
              <w:rPr>
                <w:rFonts w:asciiTheme="minorHAnsi" w:hAnsiTheme="minorHAnsi" w:cstheme="minorHAnsi"/>
                <w:lang w:val="it-IT"/>
              </w:rPr>
              <w:t>Mio fratello indossa sempre i miei vestiti.</w:t>
            </w:r>
          </w:p>
          <w:p w14:paraId="172F9014" w14:textId="77777777" w:rsidR="009D12C8" w:rsidRPr="009D12C8" w:rsidRDefault="009D12C8" w:rsidP="009D12C8">
            <w:pPr>
              <w:rPr>
                <w:rFonts w:asciiTheme="minorHAnsi" w:hAnsiTheme="minorHAnsi" w:cstheme="minorHAnsi"/>
                <w:lang w:val="it-IT"/>
              </w:rPr>
            </w:pPr>
            <w:r w:rsidRPr="009D12C8">
              <w:rPr>
                <w:rFonts w:asciiTheme="minorHAnsi" w:hAnsiTheme="minorHAnsi" w:cstheme="minorHAnsi"/>
                <w:lang w:val="it-IT"/>
              </w:rPr>
              <w:lastRenderedPageBreak/>
              <w:t>Costruttivo</w:t>
            </w:r>
          </w:p>
          <w:p w14:paraId="16B7140D" w14:textId="77777777" w:rsidR="009D12C8" w:rsidRPr="009D12C8" w:rsidRDefault="009D12C8" w:rsidP="009D12C8">
            <w:pPr>
              <w:rPr>
                <w:rFonts w:asciiTheme="minorHAnsi" w:hAnsiTheme="minorHAnsi" w:cstheme="minorHAnsi"/>
                <w:lang w:val="it-IT"/>
              </w:rPr>
            </w:pPr>
            <w:r w:rsidRPr="009D12C8">
              <w:rPr>
                <w:rFonts w:asciiTheme="minorHAnsi" w:hAnsiTheme="minorHAnsi" w:cstheme="minorHAnsi"/>
                <w:lang w:val="it-IT"/>
              </w:rPr>
              <w:t>1. Chiedi se sa quali vestiti mi appartengono. Offriti di segnare i miei vestiti.</w:t>
            </w:r>
          </w:p>
          <w:p w14:paraId="645F46A0" w14:textId="77777777" w:rsidR="008032AC" w:rsidRDefault="009D12C8" w:rsidP="009D12C8">
            <w:pPr>
              <w:rPr>
                <w:rFonts w:asciiTheme="minorHAnsi" w:hAnsiTheme="minorHAnsi" w:cstheme="minorHAnsi"/>
                <w:lang w:val="it-IT"/>
              </w:rPr>
            </w:pPr>
            <w:r w:rsidRPr="009D12C8">
              <w:rPr>
                <w:rFonts w:asciiTheme="minorHAnsi" w:hAnsiTheme="minorHAnsi" w:cstheme="minorHAnsi"/>
                <w:lang w:val="it-IT"/>
              </w:rPr>
              <w:t xml:space="preserve">2. Sembra che gli piacciano i miei pantaloncini. Offriti di mostrargli dove li ho comprati. </w:t>
            </w:r>
          </w:p>
          <w:p w14:paraId="088906D3" w14:textId="4EB98E65" w:rsidR="009D12C8" w:rsidRPr="009D12C8" w:rsidRDefault="009D12C8" w:rsidP="009D12C8">
            <w:pPr>
              <w:rPr>
                <w:rFonts w:asciiTheme="minorHAnsi" w:hAnsiTheme="minorHAnsi" w:cstheme="minorHAnsi"/>
                <w:lang w:val="it-IT"/>
              </w:rPr>
            </w:pPr>
            <w:r w:rsidRPr="009D12C8">
              <w:rPr>
                <w:rFonts w:asciiTheme="minorHAnsi" w:hAnsiTheme="minorHAnsi" w:cstheme="minorHAnsi"/>
                <w:lang w:val="it-IT"/>
              </w:rPr>
              <w:t>3. Spiega che il fatto che indossa</w:t>
            </w:r>
            <w:r w:rsidR="008032AC">
              <w:rPr>
                <w:rFonts w:asciiTheme="minorHAnsi" w:hAnsiTheme="minorHAnsi" w:cstheme="minorHAnsi"/>
                <w:lang w:val="it-IT"/>
              </w:rPr>
              <w:t>re</w:t>
            </w:r>
            <w:r w:rsidRPr="009D12C8">
              <w:rPr>
                <w:rFonts w:asciiTheme="minorHAnsi" w:hAnsiTheme="minorHAnsi" w:cstheme="minorHAnsi"/>
                <w:lang w:val="it-IT"/>
              </w:rPr>
              <w:t xml:space="preserve"> i miei vestiti mi dà fastidio. Vedi se ha soluzioni.</w:t>
            </w:r>
          </w:p>
          <w:p w14:paraId="0BD786CD" w14:textId="77777777" w:rsidR="009D12C8" w:rsidRPr="009D12C8" w:rsidRDefault="009D12C8" w:rsidP="009D12C8">
            <w:pPr>
              <w:rPr>
                <w:rFonts w:asciiTheme="minorHAnsi" w:hAnsiTheme="minorHAnsi" w:cstheme="minorHAnsi"/>
                <w:lang w:val="it-IT"/>
              </w:rPr>
            </w:pPr>
            <w:r w:rsidRPr="009D12C8">
              <w:rPr>
                <w:rFonts w:asciiTheme="minorHAnsi" w:hAnsiTheme="minorHAnsi" w:cstheme="minorHAnsi"/>
                <w:lang w:val="it-IT"/>
              </w:rPr>
              <w:t>Distruttivo</w:t>
            </w:r>
          </w:p>
          <w:p w14:paraId="665B1826" w14:textId="61D94233" w:rsidR="009D12C8" w:rsidRPr="009D12C8" w:rsidRDefault="009D12C8" w:rsidP="009D12C8">
            <w:pPr>
              <w:rPr>
                <w:rFonts w:asciiTheme="minorHAnsi" w:hAnsiTheme="minorHAnsi" w:cstheme="minorHAnsi"/>
                <w:lang w:val="it-IT"/>
              </w:rPr>
            </w:pPr>
            <w:r w:rsidRPr="009D12C8">
              <w:rPr>
                <w:rFonts w:asciiTheme="minorHAnsi" w:hAnsiTheme="minorHAnsi" w:cstheme="minorHAnsi"/>
                <w:lang w:val="it-IT"/>
              </w:rPr>
              <w:t>1. Urla contro o picchia</w:t>
            </w:r>
            <w:r w:rsidR="008032AC">
              <w:rPr>
                <w:rFonts w:asciiTheme="minorHAnsi" w:hAnsiTheme="minorHAnsi" w:cstheme="minorHAnsi"/>
                <w:lang w:val="it-IT"/>
              </w:rPr>
              <w:t>lo</w:t>
            </w:r>
            <w:r w:rsidRPr="009D12C8">
              <w:rPr>
                <w:rFonts w:asciiTheme="minorHAnsi" w:hAnsiTheme="minorHAnsi" w:cstheme="minorHAnsi"/>
                <w:lang w:val="it-IT"/>
              </w:rPr>
              <w:t xml:space="preserve"> ogni volta che lo vedo nei miei vestiti.</w:t>
            </w:r>
          </w:p>
          <w:p w14:paraId="4FBA540D" w14:textId="77777777" w:rsidR="009D12C8" w:rsidRPr="009D12C8" w:rsidRDefault="009D12C8" w:rsidP="009D12C8">
            <w:pPr>
              <w:rPr>
                <w:rFonts w:asciiTheme="minorHAnsi" w:hAnsiTheme="minorHAnsi" w:cstheme="minorHAnsi"/>
                <w:lang w:val="it-IT"/>
              </w:rPr>
            </w:pPr>
            <w:r w:rsidRPr="009D12C8">
              <w:rPr>
                <w:rFonts w:asciiTheme="minorHAnsi" w:hAnsiTheme="minorHAnsi" w:cstheme="minorHAnsi"/>
                <w:lang w:val="it-IT"/>
              </w:rPr>
              <w:t>2. Indossa i suoi vestiti senza chiedere, visto che è nei miei.</w:t>
            </w:r>
          </w:p>
          <w:p w14:paraId="0859DD14" w14:textId="3A37664B" w:rsidR="00196D2D" w:rsidRPr="009D12C8" w:rsidRDefault="009D12C8" w:rsidP="009D12C8">
            <w:pPr>
              <w:rPr>
                <w:rFonts w:asciiTheme="minorHAnsi" w:eastAsia="Arial" w:hAnsiTheme="minorHAnsi" w:cstheme="minorHAnsi"/>
                <w:szCs w:val="24"/>
                <w:lang w:val="it-IT"/>
              </w:rPr>
            </w:pPr>
            <w:r w:rsidRPr="009D12C8">
              <w:rPr>
                <w:rFonts w:asciiTheme="minorHAnsi" w:hAnsiTheme="minorHAnsi" w:cstheme="minorHAnsi"/>
                <w:lang w:val="it-IT"/>
              </w:rPr>
              <w:t>3. Tieni tutti i miei vestiti sporchi in modo che non voglia indossarli</w:t>
            </w:r>
            <w:r w:rsidR="00196D2D" w:rsidRPr="009D12C8">
              <w:rPr>
                <w:rFonts w:asciiTheme="minorHAnsi" w:hAnsiTheme="minorHAnsi" w:cstheme="minorHAnsi"/>
                <w:lang w:val="it-IT"/>
              </w:rPr>
              <w:t>.</w:t>
            </w:r>
          </w:p>
        </w:tc>
      </w:tr>
      <w:tr w:rsidR="00196D2D" w:rsidRPr="00FE5520" w14:paraId="06EEAFAE"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C1680E" w14:textId="3EBD8D33" w:rsidR="00196D2D" w:rsidRPr="00196D2D" w:rsidRDefault="00196D2D" w:rsidP="00711265">
            <w:pPr>
              <w:rPr>
                <w:rFonts w:asciiTheme="minorHAnsi" w:eastAsia="Arial" w:hAnsiTheme="minorHAnsi" w:cstheme="minorHAnsi"/>
                <w:b/>
                <w:szCs w:val="24"/>
              </w:rPr>
            </w:pPr>
            <w:r w:rsidRPr="00196D2D">
              <w:rPr>
                <w:rFonts w:asciiTheme="minorHAnsi" w:eastAsia="Arial" w:hAnsiTheme="minorHAnsi" w:cstheme="minorHAnsi"/>
                <w:b/>
                <w:szCs w:val="24"/>
              </w:rPr>
              <w:lastRenderedPageBreak/>
              <w:t>T</w:t>
            </w:r>
            <w:r w:rsidR="009D12C8">
              <w:rPr>
                <w:rFonts w:asciiTheme="minorHAnsi" w:eastAsia="Arial" w:hAnsiTheme="minorHAnsi" w:cstheme="minorHAnsi"/>
                <w:b/>
                <w:szCs w:val="24"/>
              </w:rPr>
              <w:t>ipo di attività</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2C19143" w14:textId="079337FD" w:rsidR="00196D2D" w:rsidRPr="008032AC" w:rsidRDefault="008032AC" w:rsidP="00711265">
            <w:pPr>
              <w:rPr>
                <w:rFonts w:asciiTheme="minorHAnsi" w:eastAsia="Arial" w:hAnsiTheme="minorHAnsi" w:cstheme="minorHAnsi"/>
                <w:szCs w:val="24"/>
                <w:lang w:val="it-IT"/>
              </w:rPr>
            </w:pPr>
            <w:r w:rsidRPr="008032AC">
              <w:rPr>
                <w:rFonts w:asciiTheme="minorHAnsi" w:eastAsia="Arial" w:hAnsiTheme="minorHAnsi" w:cstheme="minorHAnsi"/>
                <w:szCs w:val="24"/>
                <w:lang w:val="it-IT"/>
              </w:rPr>
              <w:t>Discussione di gruppo, tecniche di facilitazione e, se del caso, giochi di ruolo</w:t>
            </w:r>
            <w:r w:rsidR="00196D2D" w:rsidRPr="008032AC">
              <w:rPr>
                <w:rFonts w:asciiTheme="minorHAnsi" w:eastAsia="Arial" w:hAnsiTheme="minorHAnsi" w:cstheme="minorHAnsi"/>
                <w:szCs w:val="24"/>
                <w:lang w:val="it-IT"/>
              </w:rPr>
              <w:t xml:space="preserve">. </w:t>
            </w:r>
          </w:p>
        </w:tc>
      </w:tr>
      <w:tr w:rsidR="00196D2D" w:rsidRPr="00FE5520" w14:paraId="710B044D"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D64EE7" w14:textId="112571C9" w:rsidR="00196D2D" w:rsidRPr="00196D2D" w:rsidRDefault="00196D2D" w:rsidP="00711265">
            <w:pPr>
              <w:rPr>
                <w:rFonts w:asciiTheme="minorHAnsi" w:eastAsia="Arial" w:hAnsiTheme="minorHAnsi" w:cstheme="minorHAnsi"/>
                <w:b/>
                <w:szCs w:val="24"/>
              </w:rPr>
            </w:pPr>
            <w:r w:rsidRPr="00196D2D">
              <w:rPr>
                <w:rFonts w:asciiTheme="minorHAnsi" w:eastAsia="Arial" w:hAnsiTheme="minorHAnsi" w:cstheme="minorHAnsi"/>
                <w:b/>
                <w:szCs w:val="24"/>
              </w:rPr>
              <w:t>Durat</w:t>
            </w:r>
            <w:r w:rsidR="009D12C8">
              <w:rPr>
                <w:rFonts w:asciiTheme="minorHAnsi" w:eastAsia="Arial" w:hAnsiTheme="minorHAnsi" w:cstheme="minorHAnsi"/>
                <w:b/>
                <w:szCs w:val="24"/>
              </w:rPr>
              <w:t>a</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5B5881B" w14:textId="77777777" w:rsidR="008032AC" w:rsidRPr="008032AC" w:rsidRDefault="008032AC" w:rsidP="008032AC">
            <w:pPr>
              <w:rPr>
                <w:rFonts w:asciiTheme="minorHAnsi" w:eastAsia="Arial" w:hAnsiTheme="minorHAnsi" w:cstheme="minorHAnsi"/>
                <w:szCs w:val="24"/>
                <w:lang w:val="it-IT"/>
              </w:rPr>
            </w:pPr>
            <w:r w:rsidRPr="008032AC">
              <w:rPr>
                <w:rFonts w:asciiTheme="minorHAnsi" w:eastAsia="Arial" w:hAnsiTheme="minorHAnsi" w:cstheme="minorHAnsi"/>
                <w:szCs w:val="24"/>
                <w:lang w:val="it-IT"/>
              </w:rPr>
              <w:t>I punti 1 – 3 sono ca. 20 min</w:t>
            </w:r>
          </w:p>
          <w:p w14:paraId="3033585D" w14:textId="77777777" w:rsidR="008032AC" w:rsidRPr="008032AC" w:rsidRDefault="008032AC" w:rsidP="008032AC">
            <w:pPr>
              <w:rPr>
                <w:rFonts w:asciiTheme="minorHAnsi" w:eastAsia="Arial" w:hAnsiTheme="minorHAnsi" w:cstheme="minorHAnsi"/>
                <w:szCs w:val="24"/>
                <w:lang w:val="it-IT"/>
              </w:rPr>
            </w:pPr>
            <w:r w:rsidRPr="008032AC">
              <w:rPr>
                <w:rFonts w:asciiTheme="minorHAnsi" w:eastAsia="Arial" w:hAnsiTheme="minorHAnsi" w:cstheme="minorHAnsi"/>
                <w:szCs w:val="24"/>
                <w:lang w:val="it-IT"/>
              </w:rPr>
              <w:t>Il punto 4 è di ca. 10-20 minuti a seconda delle dimensioni della classe.</w:t>
            </w:r>
          </w:p>
          <w:p w14:paraId="3CD1B87C" w14:textId="77777777" w:rsidR="008032AC" w:rsidRPr="008032AC" w:rsidRDefault="008032AC" w:rsidP="008032AC">
            <w:pPr>
              <w:rPr>
                <w:rFonts w:asciiTheme="minorHAnsi" w:eastAsia="Arial" w:hAnsiTheme="minorHAnsi" w:cstheme="minorHAnsi"/>
                <w:szCs w:val="24"/>
                <w:lang w:val="it-IT"/>
              </w:rPr>
            </w:pPr>
            <w:r w:rsidRPr="008032AC">
              <w:rPr>
                <w:rFonts w:asciiTheme="minorHAnsi" w:eastAsia="Arial" w:hAnsiTheme="minorHAnsi" w:cstheme="minorHAnsi"/>
                <w:szCs w:val="24"/>
                <w:lang w:val="it-IT"/>
              </w:rPr>
              <w:t>Il punto 5 è di circa 10 – 15 minuti.</w:t>
            </w:r>
          </w:p>
          <w:p w14:paraId="549F3893" w14:textId="77777777" w:rsidR="008032AC" w:rsidRPr="008032AC" w:rsidRDefault="008032AC" w:rsidP="008032AC">
            <w:pPr>
              <w:rPr>
                <w:rFonts w:asciiTheme="minorHAnsi" w:eastAsia="Arial" w:hAnsiTheme="minorHAnsi" w:cstheme="minorHAnsi"/>
                <w:szCs w:val="24"/>
                <w:lang w:val="it-IT"/>
              </w:rPr>
            </w:pPr>
            <w:r w:rsidRPr="008032AC">
              <w:rPr>
                <w:rFonts w:asciiTheme="minorHAnsi" w:eastAsia="Arial" w:hAnsiTheme="minorHAnsi" w:cstheme="minorHAnsi"/>
                <w:szCs w:val="24"/>
                <w:lang w:val="it-IT"/>
              </w:rPr>
              <w:t>Più tempo di discussione.</w:t>
            </w:r>
          </w:p>
          <w:p w14:paraId="7DF3121E" w14:textId="7B4A3CD6" w:rsidR="00196D2D" w:rsidRPr="008032AC" w:rsidRDefault="008032AC" w:rsidP="008032AC">
            <w:pPr>
              <w:rPr>
                <w:rFonts w:asciiTheme="minorHAnsi" w:eastAsia="Arial" w:hAnsiTheme="minorHAnsi" w:cstheme="minorHAnsi"/>
                <w:szCs w:val="24"/>
                <w:lang w:val="it-IT"/>
              </w:rPr>
            </w:pPr>
            <w:r w:rsidRPr="008032AC">
              <w:rPr>
                <w:rFonts w:asciiTheme="minorHAnsi" w:eastAsia="Arial" w:hAnsiTheme="minorHAnsi" w:cstheme="minorHAnsi"/>
                <w:szCs w:val="24"/>
                <w:lang w:val="it-IT"/>
              </w:rPr>
              <w:t>Complessivamente circa 90 min</w:t>
            </w:r>
            <w:r w:rsidR="00196D2D" w:rsidRPr="008032AC">
              <w:rPr>
                <w:rFonts w:asciiTheme="minorHAnsi" w:eastAsia="Arial" w:hAnsiTheme="minorHAnsi" w:cstheme="minorHAnsi"/>
                <w:szCs w:val="24"/>
                <w:lang w:val="it-IT"/>
              </w:rPr>
              <w:t>.</w:t>
            </w:r>
          </w:p>
        </w:tc>
      </w:tr>
      <w:tr w:rsidR="00196D2D" w:rsidRPr="00FE5520" w14:paraId="7E23F5E4"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B10478" w14:textId="454B33DE" w:rsidR="00196D2D" w:rsidRPr="00196D2D" w:rsidRDefault="00196D2D" w:rsidP="00711265">
            <w:pPr>
              <w:rPr>
                <w:rFonts w:asciiTheme="minorHAnsi" w:eastAsia="Arial" w:hAnsiTheme="minorHAnsi" w:cstheme="minorHAnsi"/>
                <w:b/>
                <w:szCs w:val="24"/>
              </w:rPr>
            </w:pPr>
            <w:r w:rsidRPr="00196D2D">
              <w:rPr>
                <w:rFonts w:asciiTheme="minorHAnsi" w:eastAsia="Arial" w:hAnsiTheme="minorHAnsi" w:cstheme="minorHAnsi"/>
                <w:b/>
                <w:szCs w:val="24"/>
              </w:rPr>
              <w:t>Spa</w:t>
            </w:r>
            <w:r w:rsidR="009D12C8">
              <w:rPr>
                <w:rFonts w:asciiTheme="minorHAnsi" w:eastAsia="Arial" w:hAnsiTheme="minorHAnsi" w:cstheme="minorHAnsi"/>
                <w:b/>
                <w:szCs w:val="24"/>
              </w:rPr>
              <w:t>zio e Materiali</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054B3A" w14:textId="566A31CF" w:rsidR="00196D2D" w:rsidRPr="008032AC" w:rsidRDefault="008032AC" w:rsidP="00711265">
            <w:pPr>
              <w:rPr>
                <w:rFonts w:asciiTheme="minorHAnsi" w:eastAsia="Arial" w:hAnsiTheme="minorHAnsi" w:cstheme="minorHAnsi"/>
                <w:szCs w:val="24"/>
                <w:lang w:val="it-IT"/>
              </w:rPr>
            </w:pPr>
            <w:r w:rsidRPr="008032AC">
              <w:rPr>
                <w:rFonts w:asciiTheme="minorHAnsi" w:eastAsia="Arial" w:hAnsiTheme="minorHAnsi" w:cstheme="minorHAnsi"/>
                <w:szCs w:val="24"/>
                <w:lang w:val="it-IT"/>
              </w:rPr>
              <w:t>Uno spazio di lavoro per un numero specificato di partecipanti più nastro adesivo per la segnaletica orizzontale</w:t>
            </w:r>
            <w:r w:rsidR="00196D2D" w:rsidRPr="008032AC">
              <w:rPr>
                <w:rFonts w:asciiTheme="minorHAnsi" w:eastAsia="Arial" w:hAnsiTheme="minorHAnsi" w:cstheme="minorHAnsi"/>
                <w:szCs w:val="24"/>
                <w:lang w:val="it-IT"/>
              </w:rPr>
              <w:t xml:space="preserve">. </w:t>
            </w:r>
          </w:p>
        </w:tc>
      </w:tr>
      <w:tr w:rsidR="00196D2D" w:rsidRPr="00196D2D" w14:paraId="71705FB3"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49D158D" w14:textId="5B8AFF62" w:rsidR="00196D2D" w:rsidRPr="00196D2D" w:rsidRDefault="009D12C8" w:rsidP="00711265">
            <w:pPr>
              <w:rPr>
                <w:rFonts w:asciiTheme="minorHAnsi" w:eastAsia="Arial" w:hAnsiTheme="minorHAnsi" w:cstheme="minorHAnsi"/>
                <w:b/>
                <w:szCs w:val="24"/>
              </w:rPr>
            </w:pPr>
            <w:r>
              <w:rPr>
                <w:rFonts w:asciiTheme="minorHAnsi" w:eastAsia="Arial" w:hAnsiTheme="minorHAnsi" w:cstheme="minorHAnsi"/>
                <w:b/>
                <w:szCs w:val="24"/>
              </w:rPr>
              <w:t>Risultati dell’apprendimento</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27809BF" w14:textId="145A6BE9" w:rsidR="008032AC" w:rsidRPr="008032AC" w:rsidRDefault="008032AC" w:rsidP="008032AC">
            <w:pPr>
              <w:pStyle w:val="Paragrafoelenco"/>
              <w:numPr>
                <w:ilvl w:val="0"/>
                <w:numId w:val="17"/>
              </w:numPr>
              <w:spacing w:beforeLines="40" w:before="96" w:afterLines="40" w:after="96" w:line="276" w:lineRule="auto"/>
              <w:rPr>
                <w:rFonts w:asciiTheme="minorHAnsi" w:hAnsiTheme="minorHAnsi" w:cstheme="minorHAnsi"/>
                <w:szCs w:val="24"/>
                <w:lang w:val="it-IT"/>
              </w:rPr>
            </w:pPr>
            <w:r w:rsidRPr="008032AC">
              <w:rPr>
                <w:rFonts w:asciiTheme="minorHAnsi" w:hAnsiTheme="minorHAnsi" w:cstheme="minorHAnsi"/>
                <w:szCs w:val="24"/>
                <w:lang w:val="it-IT"/>
              </w:rPr>
              <w:t>Una comprensione delle cinque fasi della risoluzione dei conflitti:</w:t>
            </w:r>
          </w:p>
          <w:p w14:paraId="021AE7E4" w14:textId="6BEA8729" w:rsidR="008032AC" w:rsidRPr="008032AC" w:rsidRDefault="008032AC" w:rsidP="008032AC">
            <w:pPr>
              <w:pStyle w:val="Paragrafoelenco"/>
              <w:spacing w:beforeLines="40" w:before="96" w:afterLines="40" w:after="96" w:line="276" w:lineRule="auto"/>
              <w:rPr>
                <w:rFonts w:asciiTheme="minorHAnsi" w:hAnsiTheme="minorHAnsi" w:cstheme="minorHAnsi"/>
                <w:szCs w:val="24"/>
                <w:lang w:val="it-IT"/>
              </w:rPr>
            </w:pPr>
            <w:r w:rsidRPr="008032AC">
              <w:rPr>
                <w:rFonts w:asciiTheme="minorHAnsi" w:hAnsiTheme="minorHAnsi" w:cstheme="minorHAnsi"/>
                <w:szCs w:val="24"/>
                <w:lang w:val="it-IT"/>
              </w:rPr>
              <w:t>i. definire l'origine del conflitto</w:t>
            </w:r>
          </w:p>
          <w:p w14:paraId="5D3EC0E9" w14:textId="77777777" w:rsidR="008032AC" w:rsidRPr="00FE5520" w:rsidRDefault="008032AC" w:rsidP="008032AC">
            <w:pPr>
              <w:pStyle w:val="Paragrafoelenco"/>
              <w:spacing w:beforeLines="40" w:before="96" w:afterLines="40" w:after="96" w:line="276" w:lineRule="auto"/>
              <w:rPr>
                <w:rFonts w:asciiTheme="minorHAnsi" w:hAnsiTheme="minorHAnsi" w:cstheme="minorHAnsi"/>
                <w:szCs w:val="24"/>
                <w:lang w:val="it-IT"/>
              </w:rPr>
            </w:pPr>
            <w:r w:rsidRPr="00FE5520">
              <w:rPr>
                <w:rFonts w:asciiTheme="minorHAnsi" w:hAnsiTheme="minorHAnsi" w:cstheme="minorHAnsi"/>
                <w:szCs w:val="24"/>
                <w:lang w:val="it-IT"/>
              </w:rPr>
              <w:t>ii guardare oltre l'incidente.</w:t>
            </w:r>
          </w:p>
          <w:p w14:paraId="4B7B957F" w14:textId="77777777" w:rsidR="008032AC" w:rsidRPr="00FE5520" w:rsidRDefault="008032AC" w:rsidP="008032AC">
            <w:pPr>
              <w:pStyle w:val="Paragrafoelenco"/>
              <w:spacing w:beforeLines="40" w:before="96" w:afterLines="40" w:after="96" w:line="276" w:lineRule="auto"/>
              <w:rPr>
                <w:rFonts w:asciiTheme="minorHAnsi" w:hAnsiTheme="minorHAnsi" w:cstheme="minorHAnsi"/>
                <w:szCs w:val="24"/>
                <w:lang w:val="it-IT"/>
              </w:rPr>
            </w:pPr>
            <w:r w:rsidRPr="00FE5520">
              <w:rPr>
                <w:rFonts w:asciiTheme="minorHAnsi" w:hAnsiTheme="minorHAnsi" w:cstheme="minorHAnsi"/>
                <w:szCs w:val="24"/>
                <w:lang w:val="it-IT"/>
              </w:rPr>
              <w:t>iii. richiedere soluzioni</w:t>
            </w:r>
          </w:p>
          <w:p w14:paraId="5F22F45D" w14:textId="77777777" w:rsidR="008032AC" w:rsidRPr="008032AC" w:rsidRDefault="008032AC" w:rsidP="008032AC">
            <w:pPr>
              <w:pStyle w:val="Paragrafoelenco"/>
              <w:spacing w:beforeLines="40" w:before="96" w:afterLines="40" w:after="96" w:line="276" w:lineRule="auto"/>
              <w:rPr>
                <w:rFonts w:asciiTheme="minorHAnsi" w:hAnsiTheme="minorHAnsi" w:cstheme="minorHAnsi"/>
                <w:szCs w:val="24"/>
                <w:lang w:val="it-IT"/>
              </w:rPr>
            </w:pPr>
            <w:r w:rsidRPr="008032AC">
              <w:rPr>
                <w:rFonts w:asciiTheme="minorHAnsi" w:hAnsiTheme="minorHAnsi" w:cstheme="minorHAnsi"/>
                <w:szCs w:val="24"/>
                <w:lang w:val="it-IT"/>
              </w:rPr>
              <w:t>iv. identificare le soluzioni che tutti i contendenti possono supportare</w:t>
            </w:r>
          </w:p>
          <w:p w14:paraId="5B057BB6" w14:textId="77777777" w:rsidR="008032AC" w:rsidRPr="008032AC" w:rsidRDefault="008032AC" w:rsidP="008032AC">
            <w:pPr>
              <w:pStyle w:val="Paragrafoelenco"/>
              <w:spacing w:beforeLines="40" w:before="96" w:afterLines="40" w:after="96" w:line="276" w:lineRule="auto"/>
              <w:rPr>
                <w:rFonts w:asciiTheme="minorHAnsi" w:hAnsiTheme="minorHAnsi" w:cstheme="minorHAnsi"/>
                <w:szCs w:val="24"/>
              </w:rPr>
            </w:pPr>
            <w:r w:rsidRPr="008032AC">
              <w:rPr>
                <w:rFonts w:asciiTheme="minorHAnsi" w:hAnsiTheme="minorHAnsi" w:cstheme="minorHAnsi"/>
                <w:szCs w:val="24"/>
              </w:rPr>
              <w:t>v. accordo.</w:t>
            </w:r>
          </w:p>
          <w:p w14:paraId="7C67CC7B" w14:textId="77777777" w:rsidR="008032AC" w:rsidRPr="008032AC" w:rsidRDefault="008032AC" w:rsidP="008032AC">
            <w:pPr>
              <w:pStyle w:val="Paragrafoelenco"/>
              <w:spacing w:beforeLines="40" w:before="96" w:afterLines="40" w:after="96" w:line="276" w:lineRule="auto"/>
              <w:rPr>
                <w:rFonts w:asciiTheme="minorHAnsi" w:hAnsiTheme="minorHAnsi" w:cstheme="minorHAnsi"/>
                <w:szCs w:val="24"/>
              </w:rPr>
            </w:pPr>
          </w:p>
          <w:p w14:paraId="351C82F2" w14:textId="5D4D1A90" w:rsidR="008032AC" w:rsidRPr="008032AC" w:rsidRDefault="008032AC" w:rsidP="008032AC">
            <w:pPr>
              <w:pStyle w:val="Paragrafoelenco"/>
              <w:numPr>
                <w:ilvl w:val="0"/>
                <w:numId w:val="15"/>
              </w:numPr>
              <w:spacing w:beforeLines="40" w:before="96" w:afterLines="40" w:after="96" w:line="276" w:lineRule="auto"/>
              <w:rPr>
                <w:rFonts w:asciiTheme="minorHAnsi" w:hAnsiTheme="minorHAnsi" w:cstheme="minorHAnsi"/>
                <w:szCs w:val="24"/>
                <w:lang w:val="it-IT"/>
              </w:rPr>
            </w:pPr>
            <w:r w:rsidRPr="008032AC">
              <w:rPr>
                <w:rFonts w:asciiTheme="minorHAnsi" w:hAnsiTheme="minorHAnsi" w:cstheme="minorHAnsi"/>
                <w:szCs w:val="24"/>
                <w:lang w:val="it-IT"/>
              </w:rPr>
              <w:t>Capacità di gestire discussioni difficili con strategie risolutive.</w:t>
            </w:r>
          </w:p>
          <w:p w14:paraId="21D845EC" w14:textId="26ACA974" w:rsidR="008032AC" w:rsidRPr="008032AC" w:rsidRDefault="008032AC" w:rsidP="008032AC">
            <w:pPr>
              <w:pStyle w:val="Paragrafoelenco"/>
              <w:numPr>
                <w:ilvl w:val="0"/>
                <w:numId w:val="15"/>
              </w:numPr>
              <w:spacing w:beforeLines="40" w:before="96" w:afterLines="40" w:after="96" w:line="276" w:lineRule="auto"/>
              <w:rPr>
                <w:rFonts w:asciiTheme="minorHAnsi" w:hAnsiTheme="minorHAnsi" w:cstheme="minorHAnsi"/>
                <w:szCs w:val="24"/>
                <w:lang w:val="it-IT"/>
              </w:rPr>
            </w:pPr>
            <w:r w:rsidRPr="008032AC">
              <w:rPr>
                <w:rFonts w:asciiTheme="minorHAnsi" w:hAnsiTheme="minorHAnsi" w:cstheme="minorHAnsi"/>
                <w:szCs w:val="24"/>
                <w:lang w:val="it-IT"/>
              </w:rPr>
              <w:t>Capacità di generare uno spazio sicuro con rispetto reciproco. Capacità di ridurre l'escalation del conflitto attraverso la discussione e mantenere il rispetto con empatia dei punti di vista opposti.</w:t>
            </w:r>
          </w:p>
          <w:p w14:paraId="00FF3792" w14:textId="77777777" w:rsidR="008032AC" w:rsidRPr="008032AC" w:rsidRDefault="008032AC" w:rsidP="008032AC">
            <w:pPr>
              <w:pStyle w:val="Paragrafoelenco"/>
              <w:spacing w:beforeLines="40" w:before="96" w:afterLines="40" w:after="96" w:line="276" w:lineRule="auto"/>
              <w:rPr>
                <w:rFonts w:asciiTheme="minorHAnsi" w:hAnsiTheme="minorHAnsi" w:cstheme="minorHAnsi"/>
                <w:szCs w:val="24"/>
                <w:lang w:val="it-IT"/>
              </w:rPr>
            </w:pPr>
          </w:p>
          <w:p w14:paraId="70150511" w14:textId="5A037E6E" w:rsidR="00196D2D" w:rsidRPr="00196D2D" w:rsidRDefault="008032AC" w:rsidP="008032AC">
            <w:pPr>
              <w:numPr>
                <w:ilvl w:val="0"/>
                <w:numId w:val="15"/>
              </w:numPr>
              <w:rPr>
                <w:rFonts w:asciiTheme="minorHAnsi" w:eastAsia="Arial" w:hAnsiTheme="minorHAnsi" w:cstheme="minorHAnsi"/>
                <w:szCs w:val="24"/>
              </w:rPr>
            </w:pPr>
            <w:r w:rsidRPr="008032AC">
              <w:rPr>
                <w:rFonts w:asciiTheme="minorHAnsi" w:hAnsiTheme="minorHAnsi" w:cstheme="minorHAnsi"/>
                <w:szCs w:val="24"/>
                <w:lang w:val="it-IT"/>
              </w:rPr>
              <w:lastRenderedPageBreak/>
              <w:t xml:space="preserve">Un desiderio di fare in modo che tutti siano “ascoltati” nonostante il tono o le opinioni. </w:t>
            </w:r>
            <w:r w:rsidRPr="008032AC">
              <w:rPr>
                <w:rFonts w:asciiTheme="minorHAnsi" w:hAnsiTheme="minorHAnsi" w:cstheme="minorHAnsi"/>
                <w:szCs w:val="24"/>
              </w:rPr>
              <w:t>Non imporre sensibilità personali a punti di vista opposti</w:t>
            </w:r>
            <w:r w:rsidR="00196D2D" w:rsidRPr="00196D2D">
              <w:rPr>
                <w:rFonts w:asciiTheme="minorHAnsi" w:hAnsiTheme="minorHAnsi" w:cstheme="minorHAnsi"/>
                <w:szCs w:val="24"/>
              </w:rPr>
              <w:t>.</w:t>
            </w:r>
          </w:p>
        </w:tc>
      </w:tr>
      <w:tr w:rsidR="00196D2D" w:rsidRPr="00196D2D" w14:paraId="1C134083"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F14400C" w14:textId="4B5191BD" w:rsidR="00196D2D" w:rsidRPr="00196D2D" w:rsidRDefault="00196D2D" w:rsidP="00711265">
            <w:pPr>
              <w:rPr>
                <w:rFonts w:asciiTheme="minorHAnsi" w:eastAsia="Arial" w:hAnsiTheme="minorHAnsi" w:cstheme="minorHAnsi"/>
                <w:b/>
                <w:szCs w:val="24"/>
              </w:rPr>
            </w:pPr>
            <w:r w:rsidRPr="00196D2D">
              <w:rPr>
                <w:rFonts w:asciiTheme="minorHAnsi" w:eastAsia="Arial" w:hAnsiTheme="minorHAnsi" w:cstheme="minorHAnsi"/>
                <w:b/>
                <w:szCs w:val="24"/>
              </w:rPr>
              <w:lastRenderedPageBreak/>
              <w:t>Modul</w:t>
            </w:r>
            <w:r w:rsidR="009D12C8">
              <w:rPr>
                <w:rFonts w:asciiTheme="minorHAnsi" w:eastAsia="Arial" w:hAnsiTheme="minorHAnsi" w:cstheme="minorHAnsi"/>
                <w:b/>
                <w:szCs w:val="24"/>
              </w:rPr>
              <w:t>o</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6EA0D76" w14:textId="48DCFD55" w:rsidR="00196D2D" w:rsidRPr="00196D2D" w:rsidRDefault="008032AC" w:rsidP="00711265">
            <w:pPr>
              <w:pStyle w:val="NormaleWeb"/>
              <w:rPr>
                <w:rFonts w:asciiTheme="minorHAnsi" w:hAnsiTheme="minorHAnsi" w:cstheme="minorHAnsi"/>
              </w:rPr>
            </w:pPr>
            <w:r w:rsidRPr="008032AC">
              <w:rPr>
                <w:rFonts w:asciiTheme="minorHAnsi" w:hAnsiTheme="minorHAnsi" w:cstheme="minorHAnsi"/>
              </w:rPr>
              <w:t>Risoluzione del conflitto</w:t>
            </w:r>
            <w:r w:rsidR="00196D2D" w:rsidRPr="00196D2D">
              <w:rPr>
                <w:rFonts w:asciiTheme="minorHAnsi" w:hAnsiTheme="minorHAnsi" w:cstheme="minorHAnsi"/>
              </w:rPr>
              <w:t>.</w:t>
            </w:r>
          </w:p>
        </w:tc>
      </w:tr>
      <w:tr w:rsidR="00196D2D" w:rsidRPr="00FE5520" w14:paraId="5D4CE8E4"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99E907F" w14:textId="48260558" w:rsidR="00196D2D" w:rsidRPr="00196D2D" w:rsidRDefault="009D12C8" w:rsidP="00711265">
            <w:pPr>
              <w:rPr>
                <w:rFonts w:asciiTheme="minorHAnsi" w:eastAsia="Arial" w:hAnsiTheme="minorHAnsi" w:cstheme="minorHAnsi"/>
                <w:b/>
                <w:szCs w:val="24"/>
              </w:rPr>
            </w:pPr>
            <w:r>
              <w:rPr>
                <w:rFonts w:asciiTheme="minorHAnsi" w:eastAsia="Arial" w:hAnsiTheme="minorHAnsi" w:cstheme="minorHAnsi"/>
                <w:b/>
                <w:szCs w:val="24"/>
              </w:rPr>
              <w:t>Fonte</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31A26BD" w14:textId="64BEE459" w:rsidR="00196D2D" w:rsidRPr="008032AC" w:rsidRDefault="008032AC" w:rsidP="00711265">
            <w:pPr>
              <w:rPr>
                <w:rFonts w:asciiTheme="minorHAnsi" w:eastAsia="Arial" w:hAnsiTheme="minorHAnsi" w:cstheme="minorHAnsi"/>
                <w:szCs w:val="24"/>
                <w:lang w:val="it-IT"/>
              </w:rPr>
            </w:pPr>
            <w:r w:rsidRPr="008032AC">
              <w:rPr>
                <w:rFonts w:asciiTheme="minorHAnsi" w:eastAsia="Arial" w:hAnsiTheme="minorHAnsi" w:cstheme="minorHAnsi"/>
                <w:szCs w:val="24"/>
                <w:lang w:val="it-IT"/>
              </w:rPr>
              <w:t>Steve Medlin, Direttore artistico del programma Collage Arts Voices. Questo esercizio è stato tratto da una lezione di recitazione settimanale per ragazzi dai 16 anni in su, ma può essere applicato a qualsiasi fascia di età</w:t>
            </w:r>
            <w:r w:rsidR="00196D2D" w:rsidRPr="008032AC">
              <w:rPr>
                <w:rFonts w:asciiTheme="minorHAnsi" w:eastAsia="Arial" w:hAnsiTheme="minorHAnsi" w:cstheme="minorHAnsi"/>
                <w:szCs w:val="24"/>
                <w:lang w:val="it-IT"/>
              </w:rPr>
              <w:t xml:space="preserve">. </w:t>
            </w:r>
          </w:p>
        </w:tc>
      </w:tr>
    </w:tbl>
    <w:p w14:paraId="2A73378E" w14:textId="77777777" w:rsidR="00196D2D" w:rsidRPr="008032AC" w:rsidRDefault="00196D2D" w:rsidP="003D5AB6">
      <w:pPr>
        <w:rPr>
          <w:rFonts w:asciiTheme="minorHAnsi" w:hAnsiTheme="minorHAnsi" w:cstheme="minorHAnsi"/>
          <w:lang w:val="it-IT"/>
        </w:rPr>
      </w:pPr>
    </w:p>
    <w:p w14:paraId="7B83F3B3" w14:textId="1C0257CE" w:rsidR="00AE6C2E" w:rsidRPr="00CF2DF1" w:rsidRDefault="00FB05AA" w:rsidP="00AE6C2E">
      <w:pPr>
        <w:ind w:right="-567"/>
        <w:rPr>
          <w:rFonts w:asciiTheme="minorHAnsi" w:hAnsiTheme="minorHAnsi" w:cstheme="minorHAnsi"/>
          <w:b/>
          <w:color w:val="000000" w:themeColor="text1"/>
          <w:szCs w:val="24"/>
          <w:lang w:val="it-IT"/>
        </w:rPr>
      </w:pPr>
      <w:r w:rsidRPr="00CF2DF1">
        <w:rPr>
          <w:rFonts w:asciiTheme="minorHAnsi" w:hAnsiTheme="minorHAnsi" w:cstheme="minorHAnsi"/>
          <w:b/>
          <w:color w:val="000000" w:themeColor="text1"/>
          <w:szCs w:val="24"/>
          <w:lang w:val="it-IT"/>
        </w:rPr>
        <w:t>Esempio di T-Chart</w:t>
      </w:r>
    </w:p>
    <w:p w14:paraId="3457A885" w14:textId="64BB6AF9" w:rsidR="00FB05AA" w:rsidRPr="008032AC" w:rsidRDefault="00FB05AA" w:rsidP="00CF2DF1">
      <w:pPr>
        <w:ind w:right="-567"/>
        <w:jc w:val="center"/>
        <w:rPr>
          <w:rFonts w:asciiTheme="minorHAnsi" w:hAnsiTheme="minorHAnsi" w:cstheme="minorHAnsi"/>
          <w:b/>
          <w:color w:val="002060"/>
          <w:sz w:val="36"/>
          <w:szCs w:val="36"/>
          <w:lang w:val="it-IT"/>
        </w:rPr>
      </w:pPr>
      <w:r>
        <w:rPr>
          <w:rFonts w:asciiTheme="minorHAnsi" w:hAnsiTheme="minorHAnsi" w:cstheme="minorHAnsi"/>
          <w:b/>
          <w:noProof/>
          <w:color w:val="002060"/>
          <w:sz w:val="36"/>
          <w:szCs w:val="36"/>
          <w:lang w:val="it-IT"/>
        </w:rPr>
        <w:drawing>
          <wp:inline distT="0" distB="0" distL="0" distR="0" wp14:anchorId="193F46B1" wp14:editId="1B9A22F4">
            <wp:extent cx="4465413" cy="5776686"/>
            <wp:effectExtent l="0" t="0" r="5080" b="190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1">
                      <a:extLst>
                        <a:ext uri="{28A0092B-C50C-407E-A947-70E740481C1C}">
                          <a14:useLocalDpi xmlns:a14="http://schemas.microsoft.com/office/drawing/2010/main" val="0"/>
                        </a:ext>
                      </a:extLst>
                    </a:blip>
                    <a:stretch>
                      <a:fillRect/>
                    </a:stretch>
                  </pic:blipFill>
                  <pic:spPr>
                    <a:xfrm>
                      <a:off x="0" y="0"/>
                      <a:ext cx="4499455" cy="5820724"/>
                    </a:xfrm>
                    <a:prstGeom prst="rect">
                      <a:avLst/>
                    </a:prstGeom>
                  </pic:spPr>
                </pic:pic>
              </a:graphicData>
            </a:graphic>
          </wp:inline>
        </w:drawing>
      </w:r>
    </w:p>
    <w:p w14:paraId="57608D31" w14:textId="0CB57B58" w:rsidR="002D4735" w:rsidRPr="008032AC" w:rsidRDefault="002D4735" w:rsidP="00CF2DF1">
      <w:pPr>
        <w:tabs>
          <w:tab w:val="left" w:pos="709"/>
        </w:tabs>
        <w:jc w:val="both"/>
        <w:rPr>
          <w:rFonts w:asciiTheme="minorHAnsi" w:hAnsiTheme="minorHAnsi" w:cstheme="minorHAnsi"/>
          <w:bCs/>
          <w:color w:val="002060"/>
          <w:sz w:val="22"/>
          <w:lang w:val="it-IT"/>
        </w:rPr>
      </w:pPr>
    </w:p>
    <w:sectPr w:rsidR="002D4735" w:rsidRPr="008032AC" w:rsidSect="007E5B70">
      <w:headerReference w:type="default" r:id="rId12"/>
      <w:footerReference w:type="default" r:id="rId13"/>
      <w:pgSz w:w="11906" w:h="16838"/>
      <w:pgMar w:top="1417" w:right="1417" w:bottom="1417" w:left="1417" w:header="708" w:footer="3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0B2475" w14:textId="77777777" w:rsidR="002B6FCF" w:rsidRDefault="002B6FCF" w:rsidP="005D628C">
      <w:pPr>
        <w:spacing w:after="0" w:line="240" w:lineRule="auto"/>
      </w:pPr>
      <w:r>
        <w:separator/>
      </w:r>
    </w:p>
  </w:endnote>
  <w:endnote w:type="continuationSeparator" w:id="0">
    <w:p w14:paraId="202A6FCB" w14:textId="77777777" w:rsidR="002B6FCF" w:rsidRDefault="002B6FCF" w:rsidP="005D62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14AB0" w14:textId="3342C949" w:rsidR="007E5B70" w:rsidRPr="00076EA6" w:rsidRDefault="007E5B70" w:rsidP="00076EA6">
    <w:pPr>
      <w:ind w:right="-567"/>
      <w:rPr>
        <w:rFonts w:ascii="Verdana" w:hAnsi="Verdana" w:cs="Arial"/>
        <w:bCs/>
        <w:noProof/>
        <w:color w:val="002060"/>
        <w:sz w:val="16"/>
        <w:szCs w:val="16"/>
      </w:rPr>
    </w:pPr>
    <w:r w:rsidRPr="00076EA6">
      <w:rPr>
        <w:rFonts w:ascii="Verdana" w:hAnsi="Verdana" w:cs="Arial"/>
        <w:bCs/>
        <w:noProof/>
        <w:color w:val="002060"/>
        <w:sz w:val="16"/>
        <w:szCs w:val="16"/>
      </w:rPr>
      <w:t>The European Commission support for the production of this publication does not constitute an endorsement of the contents which reflects the views only of the authors, and the Commission cannot be held responsi­ble for any use which may be made of the information contained therein.</w:t>
    </w:r>
    <w:r w:rsidR="00076EA6" w:rsidRPr="00076EA6">
      <w:rPr>
        <w:rFonts w:ascii="Verdana" w:hAnsi="Verdana" w:cs="Arial"/>
        <w:bCs/>
        <w:noProof/>
        <w:color w:val="002060"/>
        <w:sz w:val="16"/>
        <w:szCs w:val="16"/>
      </w:rPr>
      <w:t xml:space="preserve"> </w:t>
    </w:r>
    <w:r w:rsidR="00076EA6" w:rsidRPr="00076EA6">
      <w:rPr>
        <w:rFonts w:ascii="Verdana" w:hAnsi="Verdana" w:cs="Arial"/>
        <w:noProof/>
        <w:color w:val="002060"/>
        <w:sz w:val="16"/>
        <w:szCs w:val="16"/>
      </w:rPr>
      <w:t>Agreement Number: 2020-1-UK01-KA227-YOU-094535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11C21A" w14:textId="77777777" w:rsidR="002B6FCF" w:rsidRDefault="002B6FCF" w:rsidP="005D628C">
      <w:pPr>
        <w:spacing w:after="0" w:line="240" w:lineRule="auto"/>
      </w:pPr>
      <w:r>
        <w:separator/>
      </w:r>
    </w:p>
  </w:footnote>
  <w:footnote w:type="continuationSeparator" w:id="0">
    <w:p w14:paraId="6E489E81" w14:textId="77777777" w:rsidR="002B6FCF" w:rsidRDefault="002B6FCF" w:rsidP="005D62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A1F8C" w14:textId="6E13B896" w:rsidR="00B2401A" w:rsidRDefault="001709BA">
    <w:pPr>
      <w:pStyle w:val="Intestazione"/>
    </w:pPr>
    <w:r>
      <w:rPr>
        <w:noProof/>
        <w:lang w:val="en-US"/>
      </w:rPr>
      <w:drawing>
        <wp:anchor distT="0" distB="0" distL="114300" distR="114300" simplePos="0" relativeHeight="251659264" behindDoc="0" locked="0" layoutInCell="1" allowOverlap="1" wp14:anchorId="398D22EF" wp14:editId="35F2DE15">
          <wp:simplePos x="0" y="0"/>
          <wp:positionH relativeFrom="column">
            <wp:posOffset>3742690</wp:posOffset>
          </wp:positionH>
          <wp:positionV relativeFrom="paragraph">
            <wp:posOffset>-252821</wp:posOffset>
          </wp:positionV>
          <wp:extent cx="2552700" cy="560705"/>
          <wp:effectExtent l="0" t="0" r="0" b="0"/>
          <wp:wrapThrough wrapText="bothSides">
            <wp:wrapPolygon edited="0">
              <wp:start x="0" y="0"/>
              <wp:lineTo x="0" y="21037"/>
              <wp:lineTo x="21493" y="21037"/>
              <wp:lineTo x="21493"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sBeneficairesErasmus+LEFT_EN_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52700" cy="560705"/>
                  </a:xfrm>
                  <a:prstGeom prst="rect">
                    <a:avLst/>
                  </a:prstGeom>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240" behindDoc="0" locked="0" layoutInCell="1" allowOverlap="1" wp14:anchorId="6C0275A2" wp14:editId="059D55EC">
          <wp:simplePos x="0" y="0"/>
          <wp:positionH relativeFrom="column">
            <wp:posOffset>-86995</wp:posOffset>
          </wp:positionH>
          <wp:positionV relativeFrom="paragraph">
            <wp:posOffset>-352153</wp:posOffset>
          </wp:positionV>
          <wp:extent cx="671195" cy="662305"/>
          <wp:effectExtent l="0" t="0" r="1905" b="0"/>
          <wp:wrapThrough wrapText="bothSides">
            <wp:wrapPolygon edited="0">
              <wp:start x="6948" y="0"/>
              <wp:lineTo x="4904" y="828"/>
              <wp:lineTo x="0" y="5799"/>
              <wp:lineTo x="0" y="15739"/>
              <wp:lineTo x="4087" y="19881"/>
              <wp:lineTo x="6131" y="21124"/>
              <wp:lineTo x="6539" y="21124"/>
              <wp:lineTo x="14713" y="21124"/>
              <wp:lineTo x="15122" y="21124"/>
              <wp:lineTo x="21253" y="16568"/>
              <wp:lineTo x="21253" y="5799"/>
              <wp:lineTo x="16757" y="1243"/>
              <wp:lineTo x="14305" y="0"/>
              <wp:lineTo x="6948"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ircle.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71195" cy="662305"/>
                  </a:xfrm>
                  <a:prstGeom prst="rect">
                    <a:avLst/>
                  </a:prstGeom>
                </pic:spPr>
              </pic:pic>
            </a:graphicData>
          </a:graphic>
          <wp14:sizeRelH relativeFrom="page">
            <wp14:pctWidth>0</wp14:pctWidth>
          </wp14:sizeRelH>
          <wp14:sizeRelV relativeFrom="page">
            <wp14:pctHeight>0</wp14:pctHeight>
          </wp14:sizeRelV>
        </wp:anchor>
      </w:drawing>
    </w:r>
    <w:r w:rsidR="00B2401A">
      <w:t xml:space="preserve">                                                                                                                       </w:t>
    </w:r>
  </w:p>
  <w:p w14:paraId="003B1DB6" w14:textId="77777777" w:rsidR="00B2401A" w:rsidRDefault="00B2401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238DE"/>
    <w:multiLevelType w:val="hybridMultilevel"/>
    <w:tmpl w:val="AF90C316"/>
    <w:lvl w:ilvl="0" w:tplc="E1A61750">
      <w:start w:val="5"/>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27B1F0B"/>
    <w:multiLevelType w:val="hybridMultilevel"/>
    <w:tmpl w:val="E0E686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4070F34"/>
    <w:multiLevelType w:val="hybridMultilevel"/>
    <w:tmpl w:val="CF22DBA8"/>
    <w:lvl w:ilvl="0" w:tplc="998ADB4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72F2852"/>
    <w:multiLevelType w:val="hybridMultilevel"/>
    <w:tmpl w:val="45EE1574"/>
    <w:lvl w:ilvl="0" w:tplc="08090001">
      <w:start w:val="1"/>
      <w:numFmt w:val="bullet"/>
      <w:lvlText w:val=""/>
      <w:lvlJc w:val="left"/>
      <w:pPr>
        <w:ind w:left="578" w:hanging="360"/>
      </w:pPr>
      <w:rPr>
        <w:rFonts w:ascii="Symbol" w:hAnsi="Symbo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4" w15:restartNumberingAfterBreak="0">
    <w:nsid w:val="1F734306"/>
    <w:multiLevelType w:val="multilevel"/>
    <w:tmpl w:val="406E0E74"/>
    <w:lvl w:ilvl="0">
      <w:start w:val="1"/>
      <w:numFmt w:val="decimal"/>
      <w:pStyle w:val="Titolo1"/>
      <w:lvlText w:val="%1."/>
      <w:lvlJc w:val="left"/>
      <w:pPr>
        <w:tabs>
          <w:tab w:val="num" w:pos="480"/>
        </w:tabs>
        <w:ind w:left="480" w:hanging="480"/>
      </w:pPr>
    </w:lvl>
    <w:lvl w:ilvl="1">
      <w:start w:val="1"/>
      <w:numFmt w:val="decimal"/>
      <w:pStyle w:val="Titolo2"/>
      <w:lvlText w:val="%1.%2."/>
      <w:lvlJc w:val="left"/>
      <w:pPr>
        <w:tabs>
          <w:tab w:val="num" w:pos="1200"/>
        </w:tabs>
        <w:ind w:left="1200" w:hanging="720"/>
      </w:pPr>
    </w:lvl>
    <w:lvl w:ilvl="2">
      <w:start w:val="1"/>
      <w:numFmt w:val="decimal"/>
      <w:pStyle w:val="Titolo3"/>
      <w:lvlText w:val="%1.%2.%3."/>
      <w:lvlJc w:val="left"/>
      <w:pPr>
        <w:tabs>
          <w:tab w:val="num" w:pos="1920"/>
        </w:tabs>
        <w:ind w:left="1920" w:hanging="720"/>
      </w:pPr>
    </w:lvl>
    <w:lvl w:ilvl="3">
      <w:start w:val="1"/>
      <w:numFmt w:val="decimal"/>
      <w:pStyle w:val="Titolo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B63351E"/>
    <w:multiLevelType w:val="hybridMultilevel"/>
    <w:tmpl w:val="B6A2EF72"/>
    <w:lvl w:ilvl="0" w:tplc="E1A61750">
      <w:start w:val="5"/>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BD41C7E"/>
    <w:multiLevelType w:val="hybridMultilevel"/>
    <w:tmpl w:val="85C45124"/>
    <w:lvl w:ilvl="0" w:tplc="B6B826DA">
      <w:numFmt w:val="bullet"/>
      <w:lvlText w:val="•"/>
      <w:lvlJc w:val="left"/>
      <w:pPr>
        <w:ind w:left="76" w:hanging="360"/>
      </w:pPr>
      <w:rPr>
        <w:rFonts w:ascii="Verdana" w:eastAsiaTheme="minorHAnsi" w:hAnsi="Verdana" w:cs="Aria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7" w15:restartNumberingAfterBreak="0">
    <w:nsid w:val="35EA0913"/>
    <w:multiLevelType w:val="hybridMultilevel"/>
    <w:tmpl w:val="7F487788"/>
    <w:lvl w:ilvl="0" w:tplc="08090001">
      <w:start w:val="1"/>
      <w:numFmt w:val="bullet"/>
      <w:lvlText w:val=""/>
      <w:lvlJc w:val="left"/>
      <w:pPr>
        <w:ind w:left="578" w:hanging="360"/>
      </w:pPr>
      <w:rPr>
        <w:rFonts w:ascii="Symbol" w:hAnsi="Symbo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8" w15:restartNumberingAfterBreak="0">
    <w:nsid w:val="472635DE"/>
    <w:multiLevelType w:val="hybridMultilevel"/>
    <w:tmpl w:val="D6BEB6AC"/>
    <w:lvl w:ilvl="0" w:tplc="B6B826DA">
      <w:numFmt w:val="bullet"/>
      <w:lvlText w:val="•"/>
      <w:lvlJc w:val="left"/>
      <w:pPr>
        <w:ind w:left="218" w:hanging="360"/>
      </w:pPr>
      <w:rPr>
        <w:rFonts w:ascii="Verdana" w:eastAsiaTheme="minorHAnsi" w:hAnsi="Verdana" w:cs="Arial" w:hint="default"/>
      </w:rPr>
    </w:lvl>
    <w:lvl w:ilvl="1" w:tplc="08090003" w:tentative="1">
      <w:start w:val="1"/>
      <w:numFmt w:val="bullet"/>
      <w:lvlText w:val="o"/>
      <w:lvlJc w:val="left"/>
      <w:pPr>
        <w:ind w:left="938" w:hanging="360"/>
      </w:pPr>
      <w:rPr>
        <w:rFonts w:ascii="Courier New" w:hAnsi="Courier New" w:cs="Courier New" w:hint="default"/>
      </w:rPr>
    </w:lvl>
    <w:lvl w:ilvl="2" w:tplc="08090005" w:tentative="1">
      <w:start w:val="1"/>
      <w:numFmt w:val="bullet"/>
      <w:lvlText w:val=""/>
      <w:lvlJc w:val="left"/>
      <w:pPr>
        <w:ind w:left="1658" w:hanging="360"/>
      </w:pPr>
      <w:rPr>
        <w:rFonts w:ascii="Wingdings" w:hAnsi="Wingdings" w:hint="default"/>
      </w:rPr>
    </w:lvl>
    <w:lvl w:ilvl="3" w:tplc="08090001" w:tentative="1">
      <w:start w:val="1"/>
      <w:numFmt w:val="bullet"/>
      <w:lvlText w:val=""/>
      <w:lvlJc w:val="left"/>
      <w:pPr>
        <w:ind w:left="2378" w:hanging="360"/>
      </w:pPr>
      <w:rPr>
        <w:rFonts w:ascii="Symbol" w:hAnsi="Symbol" w:hint="default"/>
      </w:rPr>
    </w:lvl>
    <w:lvl w:ilvl="4" w:tplc="08090003" w:tentative="1">
      <w:start w:val="1"/>
      <w:numFmt w:val="bullet"/>
      <w:lvlText w:val="o"/>
      <w:lvlJc w:val="left"/>
      <w:pPr>
        <w:ind w:left="3098" w:hanging="360"/>
      </w:pPr>
      <w:rPr>
        <w:rFonts w:ascii="Courier New" w:hAnsi="Courier New" w:cs="Courier New" w:hint="default"/>
      </w:rPr>
    </w:lvl>
    <w:lvl w:ilvl="5" w:tplc="08090005" w:tentative="1">
      <w:start w:val="1"/>
      <w:numFmt w:val="bullet"/>
      <w:lvlText w:val=""/>
      <w:lvlJc w:val="left"/>
      <w:pPr>
        <w:ind w:left="3818" w:hanging="360"/>
      </w:pPr>
      <w:rPr>
        <w:rFonts w:ascii="Wingdings" w:hAnsi="Wingdings" w:hint="default"/>
      </w:rPr>
    </w:lvl>
    <w:lvl w:ilvl="6" w:tplc="08090001" w:tentative="1">
      <w:start w:val="1"/>
      <w:numFmt w:val="bullet"/>
      <w:lvlText w:val=""/>
      <w:lvlJc w:val="left"/>
      <w:pPr>
        <w:ind w:left="4538" w:hanging="360"/>
      </w:pPr>
      <w:rPr>
        <w:rFonts w:ascii="Symbol" w:hAnsi="Symbol" w:hint="default"/>
      </w:rPr>
    </w:lvl>
    <w:lvl w:ilvl="7" w:tplc="08090003" w:tentative="1">
      <w:start w:val="1"/>
      <w:numFmt w:val="bullet"/>
      <w:lvlText w:val="o"/>
      <w:lvlJc w:val="left"/>
      <w:pPr>
        <w:ind w:left="5258" w:hanging="360"/>
      </w:pPr>
      <w:rPr>
        <w:rFonts w:ascii="Courier New" w:hAnsi="Courier New" w:cs="Courier New" w:hint="default"/>
      </w:rPr>
    </w:lvl>
    <w:lvl w:ilvl="8" w:tplc="08090005" w:tentative="1">
      <w:start w:val="1"/>
      <w:numFmt w:val="bullet"/>
      <w:lvlText w:val=""/>
      <w:lvlJc w:val="left"/>
      <w:pPr>
        <w:ind w:left="5978" w:hanging="360"/>
      </w:pPr>
      <w:rPr>
        <w:rFonts w:ascii="Wingdings" w:hAnsi="Wingdings" w:hint="default"/>
      </w:rPr>
    </w:lvl>
  </w:abstractNum>
  <w:abstractNum w:abstractNumId="9" w15:restartNumberingAfterBreak="0">
    <w:nsid w:val="59060D66"/>
    <w:multiLevelType w:val="hybridMultilevel"/>
    <w:tmpl w:val="723CD71A"/>
    <w:lvl w:ilvl="0" w:tplc="B6B826DA">
      <w:numFmt w:val="bullet"/>
      <w:lvlText w:val="•"/>
      <w:lvlJc w:val="left"/>
      <w:pPr>
        <w:ind w:left="76" w:hanging="360"/>
      </w:pPr>
      <w:rPr>
        <w:rFonts w:ascii="Verdana" w:eastAsiaTheme="minorHAnsi" w:hAnsi="Verdana" w:cs="Aria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10" w15:restartNumberingAfterBreak="0">
    <w:nsid w:val="5B8D6972"/>
    <w:multiLevelType w:val="hybridMultilevel"/>
    <w:tmpl w:val="FE34A8EE"/>
    <w:lvl w:ilvl="0" w:tplc="B6B826DA">
      <w:numFmt w:val="bullet"/>
      <w:lvlText w:val="•"/>
      <w:lvlJc w:val="left"/>
      <w:pPr>
        <w:ind w:left="76" w:hanging="360"/>
      </w:pPr>
      <w:rPr>
        <w:rFonts w:ascii="Verdana" w:eastAsiaTheme="minorHAnsi" w:hAnsi="Verdana" w:cs="Aria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11" w15:restartNumberingAfterBreak="0">
    <w:nsid w:val="5B8E0E7D"/>
    <w:multiLevelType w:val="hybridMultilevel"/>
    <w:tmpl w:val="E3DE8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7F325B8"/>
    <w:multiLevelType w:val="hybridMultilevel"/>
    <w:tmpl w:val="7CC07498"/>
    <w:lvl w:ilvl="0" w:tplc="B6B826DA">
      <w:numFmt w:val="bullet"/>
      <w:lvlText w:val="•"/>
      <w:lvlJc w:val="left"/>
      <w:pPr>
        <w:ind w:left="76" w:hanging="360"/>
      </w:pPr>
      <w:rPr>
        <w:rFonts w:ascii="Verdana" w:eastAsiaTheme="minorHAnsi" w:hAnsi="Verdana" w:cs="Aria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13" w15:restartNumberingAfterBreak="0">
    <w:nsid w:val="703F7107"/>
    <w:multiLevelType w:val="hybridMultilevel"/>
    <w:tmpl w:val="F7A07D7C"/>
    <w:lvl w:ilvl="0" w:tplc="E1A61750">
      <w:start w:val="5"/>
      <w:numFmt w:val="bullet"/>
      <w:lvlText w:val="-"/>
      <w:lvlJc w:val="left"/>
      <w:pPr>
        <w:ind w:left="1440" w:hanging="360"/>
      </w:pPr>
      <w:rPr>
        <w:rFonts w:ascii="Calibri" w:eastAsiaTheme="minorHAnsi" w:hAnsi="Calibri" w:cs="Calibr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4" w15:restartNumberingAfterBreak="0">
    <w:nsid w:val="77623A4F"/>
    <w:multiLevelType w:val="hybridMultilevel"/>
    <w:tmpl w:val="6AF49B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B6F1CC6"/>
    <w:multiLevelType w:val="hybridMultilevel"/>
    <w:tmpl w:val="FE2EF84A"/>
    <w:lvl w:ilvl="0" w:tplc="E364EE50">
      <w:start w:val="1"/>
      <w:numFmt w:val="lowerLetter"/>
      <w:lvlText w:val="%1)"/>
      <w:lvlJc w:val="left"/>
      <w:pPr>
        <w:ind w:left="218" w:hanging="360"/>
      </w:pPr>
      <w:rPr>
        <w:rFonts w:hint="default"/>
      </w:rPr>
    </w:lvl>
    <w:lvl w:ilvl="1" w:tplc="08090019" w:tentative="1">
      <w:start w:val="1"/>
      <w:numFmt w:val="lowerLetter"/>
      <w:lvlText w:val="%2."/>
      <w:lvlJc w:val="left"/>
      <w:pPr>
        <w:ind w:left="938" w:hanging="360"/>
      </w:pPr>
    </w:lvl>
    <w:lvl w:ilvl="2" w:tplc="0809001B" w:tentative="1">
      <w:start w:val="1"/>
      <w:numFmt w:val="lowerRoman"/>
      <w:lvlText w:val="%3."/>
      <w:lvlJc w:val="right"/>
      <w:pPr>
        <w:ind w:left="1658" w:hanging="180"/>
      </w:pPr>
    </w:lvl>
    <w:lvl w:ilvl="3" w:tplc="0809000F" w:tentative="1">
      <w:start w:val="1"/>
      <w:numFmt w:val="decimal"/>
      <w:lvlText w:val="%4."/>
      <w:lvlJc w:val="left"/>
      <w:pPr>
        <w:ind w:left="2378" w:hanging="360"/>
      </w:pPr>
    </w:lvl>
    <w:lvl w:ilvl="4" w:tplc="08090019" w:tentative="1">
      <w:start w:val="1"/>
      <w:numFmt w:val="lowerLetter"/>
      <w:lvlText w:val="%5."/>
      <w:lvlJc w:val="left"/>
      <w:pPr>
        <w:ind w:left="3098" w:hanging="360"/>
      </w:pPr>
    </w:lvl>
    <w:lvl w:ilvl="5" w:tplc="0809001B" w:tentative="1">
      <w:start w:val="1"/>
      <w:numFmt w:val="lowerRoman"/>
      <w:lvlText w:val="%6."/>
      <w:lvlJc w:val="right"/>
      <w:pPr>
        <w:ind w:left="3818" w:hanging="180"/>
      </w:pPr>
    </w:lvl>
    <w:lvl w:ilvl="6" w:tplc="0809000F" w:tentative="1">
      <w:start w:val="1"/>
      <w:numFmt w:val="decimal"/>
      <w:lvlText w:val="%7."/>
      <w:lvlJc w:val="left"/>
      <w:pPr>
        <w:ind w:left="4538" w:hanging="360"/>
      </w:pPr>
    </w:lvl>
    <w:lvl w:ilvl="7" w:tplc="08090019" w:tentative="1">
      <w:start w:val="1"/>
      <w:numFmt w:val="lowerLetter"/>
      <w:lvlText w:val="%8."/>
      <w:lvlJc w:val="left"/>
      <w:pPr>
        <w:ind w:left="5258" w:hanging="360"/>
      </w:pPr>
    </w:lvl>
    <w:lvl w:ilvl="8" w:tplc="0809001B" w:tentative="1">
      <w:start w:val="1"/>
      <w:numFmt w:val="lowerRoman"/>
      <w:lvlText w:val="%9."/>
      <w:lvlJc w:val="right"/>
      <w:pPr>
        <w:ind w:left="5978" w:hanging="180"/>
      </w:pPr>
    </w:lvl>
  </w:abstractNum>
  <w:abstractNum w:abstractNumId="16" w15:restartNumberingAfterBreak="0">
    <w:nsid w:val="7DDD60EA"/>
    <w:multiLevelType w:val="hybridMultilevel"/>
    <w:tmpl w:val="8E7E095E"/>
    <w:lvl w:ilvl="0" w:tplc="B6B826DA">
      <w:numFmt w:val="bullet"/>
      <w:lvlText w:val="•"/>
      <w:lvlJc w:val="left"/>
      <w:pPr>
        <w:ind w:left="76" w:hanging="360"/>
      </w:pPr>
      <w:rPr>
        <w:rFonts w:ascii="Verdana" w:eastAsiaTheme="minorHAnsi" w:hAnsi="Verdana" w:cs="Aria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num w:numId="1" w16cid:durableId="2141337639">
    <w:abstractNumId w:val="1"/>
  </w:num>
  <w:num w:numId="2" w16cid:durableId="783504136">
    <w:abstractNumId w:val="14"/>
  </w:num>
  <w:num w:numId="3" w16cid:durableId="871724694">
    <w:abstractNumId w:val="11"/>
  </w:num>
  <w:num w:numId="4" w16cid:durableId="1889687773">
    <w:abstractNumId w:val="4"/>
  </w:num>
  <w:num w:numId="5" w16cid:durableId="299579655">
    <w:abstractNumId w:val="7"/>
  </w:num>
  <w:num w:numId="6" w16cid:durableId="728845411">
    <w:abstractNumId w:val="15"/>
  </w:num>
  <w:num w:numId="7" w16cid:durableId="1353720840">
    <w:abstractNumId w:val="3"/>
  </w:num>
  <w:num w:numId="8" w16cid:durableId="1854801784">
    <w:abstractNumId w:val="8"/>
  </w:num>
  <w:num w:numId="9" w16cid:durableId="435253453">
    <w:abstractNumId w:val="10"/>
  </w:num>
  <w:num w:numId="10" w16cid:durableId="416291321">
    <w:abstractNumId w:val="6"/>
  </w:num>
  <w:num w:numId="11" w16cid:durableId="1225988920">
    <w:abstractNumId w:val="16"/>
  </w:num>
  <w:num w:numId="12" w16cid:durableId="767892400">
    <w:abstractNumId w:val="12"/>
  </w:num>
  <w:num w:numId="13" w16cid:durableId="10181218">
    <w:abstractNumId w:val="9"/>
  </w:num>
  <w:num w:numId="14" w16cid:durableId="857350697">
    <w:abstractNumId w:val="2"/>
  </w:num>
  <w:num w:numId="15" w16cid:durableId="1169517916">
    <w:abstractNumId w:val="5"/>
  </w:num>
  <w:num w:numId="16" w16cid:durableId="526021542">
    <w:abstractNumId w:val="13"/>
  </w:num>
  <w:num w:numId="17" w16cid:durableId="21027994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1EFC"/>
    <w:rsid w:val="000302F3"/>
    <w:rsid w:val="0004473A"/>
    <w:rsid w:val="00056292"/>
    <w:rsid w:val="00076EA6"/>
    <w:rsid w:val="0008652C"/>
    <w:rsid w:val="00090316"/>
    <w:rsid w:val="000B1A64"/>
    <w:rsid w:val="00103190"/>
    <w:rsid w:val="001152BA"/>
    <w:rsid w:val="001217FE"/>
    <w:rsid w:val="00137A19"/>
    <w:rsid w:val="001709BA"/>
    <w:rsid w:val="00195B67"/>
    <w:rsid w:val="00196D2D"/>
    <w:rsid w:val="001A35E3"/>
    <w:rsid w:val="001F7A88"/>
    <w:rsid w:val="00251EFC"/>
    <w:rsid w:val="00271D74"/>
    <w:rsid w:val="0027234D"/>
    <w:rsid w:val="002A41FC"/>
    <w:rsid w:val="002B6AD7"/>
    <w:rsid w:val="002B6FCF"/>
    <w:rsid w:val="002D38DE"/>
    <w:rsid w:val="002D4735"/>
    <w:rsid w:val="00360B41"/>
    <w:rsid w:val="00364B26"/>
    <w:rsid w:val="003A2A59"/>
    <w:rsid w:val="003A5C00"/>
    <w:rsid w:val="003C4850"/>
    <w:rsid w:val="003D1897"/>
    <w:rsid w:val="003D5AB6"/>
    <w:rsid w:val="00425A6D"/>
    <w:rsid w:val="004329F3"/>
    <w:rsid w:val="00467A8C"/>
    <w:rsid w:val="00496534"/>
    <w:rsid w:val="00567A3C"/>
    <w:rsid w:val="005A2AE1"/>
    <w:rsid w:val="005A3D27"/>
    <w:rsid w:val="005D534C"/>
    <w:rsid w:val="005D628C"/>
    <w:rsid w:val="005E2ADF"/>
    <w:rsid w:val="005F0F13"/>
    <w:rsid w:val="00600BEC"/>
    <w:rsid w:val="00613C9C"/>
    <w:rsid w:val="006222E6"/>
    <w:rsid w:val="0062628E"/>
    <w:rsid w:val="006431CA"/>
    <w:rsid w:val="00663380"/>
    <w:rsid w:val="00665140"/>
    <w:rsid w:val="006660EB"/>
    <w:rsid w:val="00677C05"/>
    <w:rsid w:val="00694D81"/>
    <w:rsid w:val="006A1516"/>
    <w:rsid w:val="006D4C60"/>
    <w:rsid w:val="00752633"/>
    <w:rsid w:val="007676F4"/>
    <w:rsid w:val="00781826"/>
    <w:rsid w:val="00794E68"/>
    <w:rsid w:val="007B5794"/>
    <w:rsid w:val="007C77DE"/>
    <w:rsid w:val="007E1107"/>
    <w:rsid w:val="007E5B70"/>
    <w:rsid w:val="008032AC"/>
    <w:rsid w:val="0082373F"/>
    <w:rsid w:val="00832FCD"/>
    <w:rsid w:val="0083626B"/>
    <w:rsid w:val="008A0D2B"/>
    <w:rsid w:val="008B7542"/>
    <w:rsid w:val="008D6F27"/>
    <w:rsid w:val="008F2C89"/>
    <w:rsid w:val="009144A9"/>
    <w:rsid w:val="00920C3B"/>
    <w:rsid w:val="009429AB"/>
    <w:rsid w:val="009652C9"/>
    <w:rsid w:val="009B3663"/>
    <w:rsid w:val="009C5503"/>
    <w:rsid w:val="009D12C8"/>
    <w:rsid w:val="009E5F85"/>
    <w:rsid w:val="009F0B24"/>
    <w:rsid w:val="00A4470D"/>
    <w:rsid w:val="00A85D99"/>
    <w:rsid w:val="00AA04AD"/>
    <w:rsid w:val="00AE0076"/>
    <w:rsid w:val="00AE6C2E"/>
    <w:rsid w:val="00B007FF"/>
    <w:rsid w:val="00B110F7"/>
    <w:rsid w:val="00B2243C"/>
    <w:rsid w:val="00B2401A"/>
    <w:rsid w:val="00B262B5"/>
    <w:rsid w:val="00B32D34"/>
    <w:rsid w:val="00B6433A"/>
    <w:rsid w:val="00B7056E"/>
    <w:rsid w:val="00BA518E"/>
    <w:rsid w:val="00BF1A06"/>
    <w:rsid w:val="00C40160"/>
    <w:rsid w:val="00C61481"/>
    <w:rsid w:val="00C656AE"/>
    <w:rsid w:val="00C771C2"/>
    <w:rsid w:val="00CF2DF1"/>
    <w:rsid w:val="00D3053A"/>
    <w:rsid w:val="00D6398E"/>
    <w:rsid w:val="00DA04EE"/>
    <w:rsid w:val="00DB6546"/>
    <w:rsid w:val="00E05EB2"/>
    <w:rsid w:val="00E06F4C"/>
    <w:rsid w:val="00E1125C"/>
    <w:rsid w:val="00E21E1F"/>
    <w:rsid w:val="00E40850"/>
    <w:rsid w:val="00E464C7"/>
    <w:rsid w:val="00E62681"/>
    <w:rsid w:val="00EA62F4"/>
    <w:rsid w:val="00EB797B"/>
    <w:rsid w:val="00EC2A15"/>
    <w:rsid w:val="00F021A3"/>
    <w:rsid w:val="00F32227"/>
    <w:rsid w:val="00F629E4"/>
    <w:rsid w:val="00F635E7"/>
    <w:rsid w:val="00FB05AA"/>
    <w:rsid w:val="00FD7BD3"/>
    <w:rsid w:val="00FE1706"/>
    <w:rsid w:val="00FE5520"/>
    <w:rsid w:val="3C48446C"/>
  </w:rsids>
  <m:mathPr>
    <m:mathFont m:val="Cambria Math"/>
    <m:brkBin m:val="before"/>
    <m:brkBinSub m:val="--"/>
    <m:smallFrac m:val="0"/>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E7CEC3"/>
  <w15:chartTrackingRefBased/>
  <w15:docId w15:val="{880E3B5B-6C54-4988-902A-D5190AE50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C4850"/>
    <w:rPr>
      <w:rFonts w:ascii="Times New Roman" w:hAnsi="Times New Roman"/>
      <w:sz w:val="24"/>
    </w:rPr>
  </w:style>
  <w:style w:type="paragraph" w:styleId="Titolo1">
    <w:name w:val="heading 1"/>
    <w:basedOn w:val="Normale"/>
    <w:next w:val="Normale"/>
    <w:link w:val="Titolo1Carattere"/>
    <w:qFormat/>
    <w:rsid w:val="003D5AB6"/>
    <w:pPr>
      <w:keepNext/>
      <w:numPr>
        <w:numId w:val="4"/>
      </w:numPr>
      <w:spacing w:before="240" w:after="240" w:line="240" w:lineRule="auto"/>
      <w:jc w:val="both"/>
      <w:outlineLvl w:val="0"/>
    </w:pPr>
    <w:rPr>
      <w:rFonts w:eastAsia="Times New Roman" w:cs="Times New Roman"/>
      <w:b/>
      <w:smallCaps/>
      <w:szCs w:val="20"/>
      <w:lang w:val="fr-FR"/>
    </w:rPr>
  </w:style>
  <w:style w:type="paragraph" w:styleId="Titolo2">
    <w:name w:val="heading 2"/>
    <w:basedOn w:val="Normale"/>
    <w:next w:val="Normale"/>
    <w:link w:val="Titolo2Carattere"/>
    <w:qFormat/>
    <w:rsid w:val="003D5AB6"/>
    <w:pPr>
      <w:keepNext/>
      <w:numPr>
        <w:ilvl w:val="1"/>
        <w:numId w:val="4"/>
      </w:numPr>
      <w:spacing w:after="240" w:line="240" w:lineRule="auto"/>
      <w:jc w:val="both"/>
      <w:outlineLvl w:val="1"/>
    </w:pPr>
    <w:rPr>
      <w:rFonts w:eastAsia="Times New Roman" w:cs="Times New Roman"/>
      <w:b/>
      <w:szCs w:val="20"/>
      <w:lang w:val="fr-FR"/>
    </w:rPr>
  </w:style>
  <w:style w:type="paragraph" w:styleId="Titolo3">
    <w:name w:val="heading 3"/>
    <w:basedOn w:val="Normale"/>
    <w:next w:val="Normale"/>
    <w:link w:val="Titolo3Carattere"/>
    <w:qFormat/>
    <w:rsid w:val="003D5AB6"/>
    <w:pPr>
      <w:keepNext/>
      <w:numPr>
        <w:ilvl w:val="2"/>
        <w:numId w:val="4"/>
      </w:numPr>
      <w:spacing w:after="240" w:line="240" w:lineRule="auto"/>
      <w:jc w:val="both"/>
      <w:outlineLvl w:val="2"/>
    </w:pPr>
    <w:rPr>
      <w:rFonts w:eastAsia="Times New Roman" w:cs="Times New Roman"/>
      <w:i/>
      <w:szCs w:val="20"/>
      <w:lang w:val="fr-FR"/>
    </w:rPr>
  </w:style>
  <w:style w:type="paragraph" w:styleId="Titolo4">
    <w:name w:val="heading 4"/>
    <w:basedOn w:val="Normale"/>
    <w:next w:val="Text4"/>
    <w:link w:val="Titolo4Carattere"/>
    <w:qFormat/>
    <w:rsid w:val="003D5AB6"/>
    <w:pPr>
      <w:keepNext/>
      <w:numPr>
        <w:ilvl w:val="3"/>
        <w:numId w:val="4"/>
      </w:numPr>
      <w:spacing w:after="240" w:line="240" w:lineRule="auto"/>
      <w:jc w:val="both"/>
      <w:outlineLvl w:val="3"/>
    </w:pPr>
    <w:rPr>
      <w:rFonts w:eastAsia="Times New Roman" w:cs="Times New Roman"/>
      <w:szCs w:val="20"/>
      <w:lang w:val="fr-FR"/>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920C3B"/>
    <w:rPr>
      <w:color w:val="0000FF"/>
      <w:u w:val="single"/>
    </w:rPr>
  </w:style>
  <w:style w:type="character" w:customStyle="1" w:styleId="UnresolvedMention1">
    <w:name w:val="Unresolved Mention1"/>
    <w:basedOn w:val="Carpredefinitoparagrafo"/>
    <w:uiPriority w:val="99"/>
    <w:semiHidden/>
    <w:unhideWhenUsed/>
    <w:rsid w:val="00920C3B"/>
    <w:rPr>
      <w:color w:val="605E5C"/>
      <w:shd w:val="clear" w:color="auto" w:fill="E1DFDD"/>
    </w:rPr>
  </w:style>
  <w:style w:type="paragraph" w:styleId="Titolo">
    <w:name w:val="Title"/>
    <w:basedOn w:val="Normale"/>
    <w:next w:val="Normale"/>
    <w:link w:val="TitoloCarattere"/>
    <w:uiPriority w:val="10"/>
    <w:qFormat/>
    <w:rsid w:val="00B110F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B110F7"/>
    <w:rPr>
      <w:rFonts w:asciiTheme="majorHAnsi" w:eastAsiaTheme="majorEastAsia" w:hAnsiTheme="majorHAnsi" w:cstheme="majorBidi"/>
      <w:spacing w:val="-10"/>
      <w:kern w:val="28"/>
      <w:sz w:val="56"/>
      <w:szCs w:val="56"/>
    </w:rPr>
  </w:style>
  <w:style w:type="paragraph" w:styleId="Paragrafoelenco">
    <w:name w:val="List Paragraph"/>
    <w:basedOn w:val="Normale"/>
    <w:uiPriority w:val="34"/>
    <w:qFormat/>
    <w:rsid w:val="00E06F4C"/>
    <w:pPr>
      <w:ind w:left="720"/>
      <w:contextualSpacing/>
    </w:pPr>
  </w:style>
  <w:style w:type="character" w:styleId="Collegamentovisitato">
    <w:name w:val="FollowedHyperlink"/>
    <w:basedOn w:val="Carpredefinitoparagrafo"/>
    <w:uiPriority w:val="99"/>
    <w:semiHidden/>
    <w:unhideWhenUsed/>
    <w:rsid w:val="00781826"/>
    <w:rPr>
      <w:color w:val="954F72" w:themeColor="followedHyperlink"/>
      <w:u w:val="single"/>
    </w:rPr>
  </w:style>
  <w:style w:type="paragraph" w:styleId="Intestazione">
    <w:name w:val="header"/>
    <w:basedOn w:val="Normale"/>
    <w:link w:val="IntestazioneCarattere"/>
    <w:uiPriority w:val="99"/>
    <w:unhideWhenUsed/>
    <w:rsid w:val="005D628C"/>
    <w:pPr>
      <w:tabs>
        <w:tab w:val="center" w:pos="4680"/>
        <w:tab w:val="right" w:pos="9360"/>
      </w:tabs>
      <w:spacing w:after="0" w:line="240" w:lineRule="auto"/>
    </w:pPr>
  </w:style>
  <w:style w:type="character" w:customStyle="1" w:styleId="IntestazioneCarattere">
    <w:name w:val="Intestazione Carattere"/>
    <w:basedOn w:val="Carpredefinitoparagrafo"/>
    <w:link w:val="Intestazione"/>
    <w:uiPriority w:val="99"/>
    <w:rsid w:val="005D628C"/>
    <w:rPr>
      <w:rFonts w:ascii="Times New Roman" w:hAnsi="Times New Roman"/>
      <w:sz w:val="24"/>
    </w:rPr>
  </w:style>
  <w:style w:type="paragraph" w:styleId="Pidipagina">
    <w:name w:val="footer"/>
    <w:basedOn w:val="Normale"/>
    <w:link w:val="PidipaginaCarattere"/>
    <w:uiPriority w:val="99"/>
    <w:unhideWhenUsed/>
    <w:rsid w:val="005D628C"/>
    <w:pPr>
      <w:tabs>
        <w:tab w:val="center" w:pos="4680"/>
        <w:tab w:val="right" w:pos="9360"/>
      </w:tabs>
      <w:spacing w:after="0" w:line="240" w:lineRule="auto"/>
    </w:pPr>
  </w:style>
  <w:style w:type="character" w:customStyle="1" w:styleId="PidipaginaCarattere">
    <w:name w:val="Piè di pagina Carattere"/>
    <w:basedOn w:val="Carpredefinitoparagrafo"/>
    <w:link w:val="Pidipagina"/>
    <w:uiPriority w:val="99"/>
    <w:rsid w:val="005D628C"/>
    <w:rPr>
      <w:rFonts w:ascii="Times New Roman" w:hAnsi="Times New Roman"/>
      <w:sz w:val="24"/>
    </w:rPr>
  </w:style>
  <w:style w:type="paragraph" w:customStyle="1" w:styleId="paragraph">
    <w:name w:val="paragraph"/>
    <w:basedOn w:val="Normale"/>
    <w:rsid w:val="003D5AB6"/>
    <w:pPr>
      <w:spacing w:before="100" w:beforeAutospacing="1" w:after="100" w:afterAutospacing="1" w:line="240" w:lineRule="auto"/>
    </w:pPr>
    <w:rPr>
      <w:rFonts w:eastAsia="Times New Roman" w:cs="Times New Roman"/>
      <w:szCs w:val="24"/>
      <w:lang w:eastAsia="en-GB"/>
    </w:rPr>
  </w:style>
  <w:style w:type="character" w:customStyle="1" w:styleId="spellingerror">
    <w:name w:val="spellingerror"/>
    <w:basedOn w:val="Carpredefinitoparagrafo"/>
    <w:rsid w:val="003D5AB6"/>
  </w:style>
  <w:style w:type="character" w:customStyle="1" w:styleId="normaltextrun">
    <w:name w:val="normaltextrun"/>
    <w:basedOn w:val="Carpredefinitoparagrafo"/>
    <w:rsid w:val="003D5AB6"/>
  </w:style>
  <w:style w:type="character" w:customStyle="1" w:styleId="eop">
    <w:name w:val="eop"/>
    <w:basedOn w:val="Carpredefinitoparagrafo"/>
    <w:rsid w:val="003D5AB6"/>
  </w:style>
  <w:style w:type="character" w:customStyle="1" w:styleId="Titolo1Carattere">
    <w:name w:val="Titolo 1 Carattere"/>
    <w:basedOn w:val="Carpredefinitoparagrafo"/>
    <w:link w:val="Titolo1"/>
    <w:rsid w:val="003D5AB6"/>
    <w:rPr>
      <w:rFonts w:ascii="Times New Roman" w:eastAsia="Times New Roman" w:hAnsi="Times New Roman" w:cs="Times New Roman"/>
      <w:b/>
      <w:smallCaps/>
      <w:sz w:val="24"/>
      <w:szCs w:val="20"/>
      <w:lang w:val="fr-FR"/>
    </w:rPr>
  </w:style>
  <w:style w:type="character" w:customStyle="1" w:styleId="Titolo2Carattere">
    <w:name w:val="Titolo 2 Carattere"/>
    <w:basedOn w:val="Carpredefinitoparagrafo"/>
    <w:link w:val="Titolo2"/>
    <w:rsid w:val="003D5AB6"/>
    <w:rPr>
      <w:rFonts w:ascii="Times New Roman" w:eastAsia="Times New Roman" w:hAnsi="Times New Roman" w:cs="Times New Roman"/>
      <w:b/>
      <w:sz w:val="24"/>
      <w:szCs w:val="20"/>
      <w:lang w:val="fr-FR"/>
    </w:rPr>
  </w:style>
  <w:style w:type="character" w:customStyle="1" w:styleId="Titolo3Carattere">
    <w:name w:val="Titolo 3 Carattere"/>
    <w:basedOn w:val="Carpredefinitoparagrafo"/>
    <w:link w:val="Titolo3"/>
    <w:rsid w:val="003D5AB6"/>
    <w:rPr>
      <w:rFonts w:ascii="Times New Roman" w:eastAsia="Times New Roman" w:hAnsi="Times New Roman" w:cs="Times New Roman"/>
      <w:i/>
      <w:sz w:val="24"/>
      <w:szCs w:val="20"/>
      <w:lang w:val="fr-FR"/>
    </w:rPr>
  </w:style>
  <w:style w:type="character" w:customStyle="1" w:styleId="Titolo4Carattere">
    <w:name w:val="Titolo 4 Carattere"/>
    <w:basedOn w:val="Carpredefinitoparagrafo"/>
    <w:link w:val="Titolo4"/>
    <w:rsid w:val="003D5AB6"/>
    <w:rPr>
      <w:rFonts w:ascii="Times New Roman" w:eastAsia="Times New Roman" w:hAnsi="Times New Roman" w:cs="Times New Roman"/>
      <w:sz w:val="24"/>
      <w:szCs w:val="20"/>
      <w:lang w:val="fr-FR"/>
    </w:rPr>
  </w:style>
  <w:style w:type="paragraph" w:customStyle="1" w:styleId="Text4">
    <w:name w:val="Text 4"/>
    <w:basedOn w:val="Normale"/>
    <w:rsid w:val="003D5AB6"/>
    <w:pPr>
      <w:tabs>
        <w:tab w:val="left" w:pos="2302"/>
      </w:tabs>
      <w:spacing w:after="240" w:line="240" w:lineRule="auto"/>
      <w:ind w:left="1202"/>
      <w:jc w:val="both"/>
    </w:pPr>
    <w:rPr>
      <w:rFonts w:eastAsia="Times New Roman" w:cs="Times New Roman"/>
      <w:szCs w:val="20"/>
      <w:lang w:val="fr-FR"/>
    </w:rPr>
  </w:style>
  <w:style w:type="paragraph" w:styleId="Testocommento">
    <w:name w:val="annotation text"/>
    <w:basedOn w:val="Normale"/>
    <w:link w:val="TestocommentoCarattere"/>
    <w:rsid w:val="003D5AB6"/>
    <w:pPr>
      <w:spacing w:after="240" w:line="240" w:lineRule="auto"/>
      <w:jc w:val="both"/>
    </w:pPr>
    <w:rPr>
      <w:rFonts w:eastAsia="Times New Roman" w:cs="Times New Roman"/>
      <w:sz w:val="20"/>
      <w:szCs w:val="20"/>
      <w:lang w:val="fr-FR"/>
    </w:rPr>
  </w:style>
  <w:style w:type="character" w:customStyle="1" w:styleId="TestocommentoCarattere">
    <w:name w:val="Testo commento Carattere"/>
    <w:basedOn w:val="Carpredefinitoparagrafo"/>
    <w:link w:val="Testocommento"/>
    <w:rsid w:val="003D5AB6"/>
    <w:rPr>
      <w:rFonts w:ascii="Times New Roman" w:eastAsia="Times New Roman" w:hAnsi="Times New Roman" w:cs="Times New Roman"/>
      <w:sz w:val="20"/>
      <w:szCs w:val="20"/>
      <w:lang w:val="fr-FR"/>
    </w:rPr>
  </w:style>
  <w:style w:type="character" w:styleId="Rimandonotaapidipagina">
    <w:name w:val="footnote reference"/>
    <w:rsid w:val="003D5AB6"/>
    <w:rPr>
      <w:vertAlign w:val="superscript"/>
    </w:rPr>
  </w:style>
  <w:style w:type="character" w:styleId="Rimandocommento">
    <w:name w:val="annotation reference"/>
    <w:unhideWhenUsed/>
    <w:rsid w:val="003D5AB6"/>
    <w:rPr>
      <w:sz w:val="16"/>
      <w:szCs w:val="16"/>
    </w:rPr>
  </w:style>
  <w:style w:type="paragraph" w:customStyle="1" w:styleId="commentcontentpara">
    <w:name w:val="commentcontentpara"/>
    <w:basedOn w:val="Normale"/>
    <w:rsid w:val="003D5AB6"/>
    <w:pPr>
      <w:spacing w:before="100" w:beforeAutospacing="1" w:after="100" w:afterAutospacing="1" w:line="240" w:lineRule="auto"/>
    </w:pPr>
    <w:rPr>
      <w:rFonts w:eastAsia="Times New Roman" w:cs="Times New Roman"/>
      <w:szCs w:val="24"/>
      <w:lang w:eastAsia="en-GB"/>
    </w:rPr>
  </w:style>
  <w:style w:type="paragraph" w:styleId="Testofumetto">
    <w:name w:val="Balloon Text"/>
    <w:basedOn w:val="Normale"/>
    <w:link w:val="TestofumettoCarattere"/>
    <w:uiPriority w:val="99"/>
    <w:semiHidden/>
    <w:unhideWhenUsed/>
    <w:rsid w:val="003D5AB6"/>
    <w:pPr>
      <w:spacing w:after="0" w:line="240" w:lineRule="auto"/>
    </w:pPr>
    <w:rPr>
      <w:rFonts w:cs="Times New Roman"/>
      <w:sz w:val="18"/>
      <w:szCs w:val="18"/>
    </w:rPr>
  </w:style>
  <w:style w:type="character" w:customStyle="1" w:styleId="TestofumettoCarattere">
    <w:name w:val="Testo fumetto Carattere"/>
    <w:basedOn w:val="Carpredefinitoparagrafo"/>
    <w:link w:val="Testofumetto"/>
    <w:uiPriority w:val="99"/>
    <w:semiHidden/>
    <w:rsid w:val="003D5AB6"/>
    <w:rPr>
      <w:rFonts w:ascii="Times New Roman" w:hAnsi="Times New Roman" w:cs="Times New Roman"/>
      <w:sz w:val="18"/>
      <w:szCs w:val="18"/>
    </w:rPr>
  </w:style>
  <w:style w:type="table" w:styleId="Grigliatabella">
    <w:name w:val="Table Grid"/>
    <w:basedOn w:val="Tabellanormale"/>
    <w:uiPriority w:val="39"/>
    <w:rsid w:val="002723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zionenonrisolta">
    <w:name w:val="Unresolved Mention"/>
    <w:basedOn w:val="Carpredefinitoparagrafo"/>
    <w:uiPriority w:val="99"/>
    <w:semiHidden/>
    <w:unhideWhenUsed/>
    <w:rsid w:val="005F0F13"/>
    <w:rPr>
      <w:color w:val="605E5C"/>
      <w:shd w:val="clear" w:color="auto" w:fill="E1DFDD"/>
    </w:rPr>
  </w:style>
  <w:style w:type="paragraph" w:styleId="NormaleWeb">
    <w:name w:val="Normal (Web)"/>
    <w:basedOn w:val="Normale"/>
    <w:uiPriority w:val="99"/>
    <w:unhideWhenUsed/>
    <w:rsid w:val="00196D2D"/>
    <w:pPr>
      <w:spacing w:before="100" w:beforeAutospacing="1" w:after="100" w:afterAutospacing="1" w:line="240" w:lineRule="auto"/>
    </w:pPr>
    <w:rPr>
      <w:rFonts w:eastAsia="Times New Roman" w:cs="Times New Roman"/>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3476">
      <w:bodyDiv w:val="1"/>
      <w:marLeft w:val="0"/>
      <w:marRight w:val="0"/>
      <w:marTop w:val="0"/>
      <w:marBottom w:val="0"/>
      <w:divBdr>
        <w:top w:val="none" w:sz="0" w:space="0" w:color="auto"/>
        <w:left w:val="none" w:sz="0" w:space="0" w:color="auto"/>
        <w:bottom w:val="none" w:sz="0" w:space="0" w:color="auto"/>
        <w:right w:val="none" w:sz="0" w:space="0" w:color="auto"/>
      </w:divBdr>
      <w:divsChild>
        <w:div w:id="246111058">
          <w:marLeft w:val="0"/>
          <w:marRight w:val="0"/>
          <w:marTop w:val="0"/>
          <w:marBottom w:val="0"/>
          <w:divBdr>
            <w:top w:val="none" w:sz="0" w:space="0" w:color="auto"/>
            <w:left w:val="none" w:sz="0" w:space="0" w:color="auto"/>
            <w:bottom w:val="none" w:sz="0" w:space="0" w:color="auto"/>
            <w:right w:val="none" w:sz="0" w:space="0" w:color="auto"/>
          </w:divBdr>
        </w:div>
        <w:div w:id="2141217097">
          <w:marLeft w:val="0"/>
          <w:marRight w:val="0"/>
          <w:marTop w:val="0"/>
          <w:marBottom w:val="0"/>
          <w:divBdr>
            <w:top w:val="none" w:sz="0" w:space="0" w:color="auto"/>
            <w:left w:val="none" w:sz="0" w:space="0" w:color="auto"/>
            <w:bottom w:val="none" w:sz="0" w:space="0" w:color="auto"/>
            <w:right w:val="none" w:sz="0" w:space="0" w:color="auto"/>
          </w:divBdr>
        </w:div>
        <w:div w:id="1658605737">
          <w:marLeft w:val="0"/>
          <w:marRight w:val="0"/>
          <w:marTop w:val="0"/>
          <w:marBottom w:val="0"/>
          <w:divBdr>
            <w:top w:val="none" w:sz="0" w:space="0" w:color="auto"/>
            <w:left w:val="none" w:sz="0" w:space="0" w:color="auto"/>
            <w:bottom w:val="none" w:sz="0" w:space="0" w:color="auto"/>
            <w:right w:val="none" w:sz="0" w:space="0" w:color="auto"/>
          </w:divBdr>
        </w:div>
      </w:divsChild>
    </w:div>
    <w:div w:id="542133073">
      <w:bodyDiv w:val="1"/>
      <w:marLeft w:val="0"/>
      <w:marRight w:val="0"/>
      <w:marTop w:val="0"/>
      <w:marBottom w:val="0"/>
      <w:divBdr>
        <w:top w:val="none" w:sz="0" w:space="0" w:color="auto"/>
        <w:left w:val="none" w:sz="0" w:space="0" w:color="auto"/>
        <w:bottom w:val="none" w:sz="0" w:space="0" w:color="auto"/>
        <w:right w:val="none" w:sz="0" w:space="0" w:color="auto"/>
      </w:divBdr>
      <w:divsChild>
        <w:div w:id="827401043">
          <w:marLeft w:val="0"/>
          <w:marRight w:val="0"/>
          <w:marTop w:val="0"/>
          <w:marBottom w:val="0"/>
          <w:divBdr>
            <w:top w:val="none" w:sz="0" w:space="0" w:color="auto"/>
            <w:left w:val="none" w:sz="0" w:space="0" w:color="auto"/>
            <w:bottom w:val="none" w:sz="0" w:space="0" w:color="auto"/>
            <w:right w:val="none" w:sz="0" w:space="0" w:color="auto"/>
          </w:divBdr>
        </w:div>
        <w:div w:id="702747421">
          <w:marLeft w:val="0"/>
          <w:marRight w:val="0"/>
          <w:marTop w:val="0"/>
          <w:marBottom w:val="0"/>
          <w:divBdr>
            <w:top w:val="none" w:sz="0" w:space="0" w:color="auto"/>
            <w:left w:val="none" w:sz="0" w:space="0" w:color="auto"/>
            <w:bottom w:val="none" w:sz="0" w:space="0" w:color="auto"/>
            <w:right w:val="none" w:sz="0" w:space="0" w:color="auto"/>
          </w:divBdr>
        </w:div>
        <w:div w:id="1054432555">
          <w:marLeft w:val="0"/>
          <w:marRight w:val="0"/>
          <w:marTop w:val="0"/>
          <w:marBottom w:val="0"/>
          <w:divBdr>
            <w:top w:val="none" w:sz="0" w:space="0" w:color="auto"/>
            <w:left w:val="none" w:sz="0" w:space="0" w:color="auto"/>
            <w:bottom w:val="none" w:sz="0" w:space="0" w:color="auto"/>
            <w:right w:val="none" w:sz="0" w:space="0" w:color="auto"/>
          </w:divBdr>
        </w:div>
        <w:div w:id="1545563387">
          <w:marLeft w:val="0"/>
          <w:marRight w:val="0"/>
          <w:marTop w:val="0"/>
          <w:marBottom w:val="0"/>
          <w:divBdr>
            <w:top w:val="none" w:sz="0" w:space="0" w:color="auto"/>
            <w:left w:val="none" w:sz="0" w:space="0" w:color="auto"/>
            <w:bottom w:val="none" w:sz="0" w:space="0" w:color="auto"/>
            <w:right w:val="none" w:sz="0" w:space="0" w:color="auto"/>
          </w:divBdr>
        </w:div>
        <w:div w:id="179129213">
          <w:marLeft w:val="0"/>
          <w:marRight w:val="0"/>
          <w:marTop w:val="0"/>
          <w:marBottom w:val="0"/>
          <w:divBdr>
            <w:top w:val="none" w:sz="0" w:space="0" w:color="auto"/>
            <w:left w:val="none" w:sz="0" w:space="0" w:color="auto"/>
            <w:bottom w:val="none" w:sz="0" w:space="0" w:color="auto"/>
            <w:right w:val="none" w:sz="0" w:space="0" w:color="auto"/>
          </w:divBdr>
        </w:div>
        <w:div w:id="687485657">
          <w:marLeft w:val="0"/>
          <w:marRight w:val="0"/>
          <w:marTop w:val="0"/>
          <w:marBottom w:val="0"/>
          <w:divBdr>
            <w:top w:val="none" w:sz="0" w:space="0" w:color="auto"/>
            <w:left w:val="none" w:sz="0" w:space="0" w:color="auto"/>
            <w:bottom w:val="none" w:sz="0" w:space="0" w:color="auto"/>
            <w:right w:val="none" w:sz="0" w:space="0" w:color="auto"/>
          </w:divBdr>
        </w:div>
        <w:div w:id="1105350171">
          <w:marLeft w:val="0"/>
          <w:marRight w:val="0"/>
          <w:marTop w:val="0"/>
          <w:marBottom w:val="0"/>
          <w:divBdr>
            <w:top w:val="none" w:sz="0" w:space="0" w:color="auto"/>
            <w:left w:val="none" w:sz="0" w:space="0" w:color="auto"/>
            <w:bottom w:val="none" w:sz="0" w:space="0" w:color="auto"/>
            <w:right w:val="none" w:sz="0" w:space="0" w:color="auto"/>
          </w:divBdr>
        </w:div>
        <w:div w:id="2132628514">
          <w:marLeft w:val="0"/>
          <w:marRight w:val="0"/>
          <w:marTop w:val="0"/>
          <w:marBottom w:val="0"/>
          <w:divBdr>
            <w:top w:val="none" w:sz="0" w:space="0" w:color="auto"/>
            <w:left w:val="none" w:sz="0" w:space="0" w:color="auto"/>
            <w:bottom w:val="none" w:sz="0" w:space="0" w:color="auto"/>
            <w:right w:val="none" w:sz="0" w:space="0" w:color="auto"/>
          </w:divBdr>
        </w:div>
        <w:div w:id="813334322">
          <w:marLeft w:val="0"/>
          <w:marRight w:val="0"/>
          <w:marTop w:val="0"/>
          <w:marBottom w:val="0"/>
          <w:divBdr>
            <w:top w:val="none" w:sz="0" w:space="0" w:color="auto"/>
            <w:left w:val="none" w:sz="0" w:space="0" w:color="auto"/>
            <w:bottom w:val="none" w:sz="0" w:space="0" w:color="auto"/>
            <w:right w:val="none" w:sz="0" w:space="0" w:color="auto"/>
          </w:divBdr>
        </w:div>
        <w:div w:id="1223102459">
          <w:marLeft w:val="0"/>
          <w:marRight w:val="0"/>
          <w:marTop w:val="0"/>
          <w:marBottom w:val="0"/>
          <w:divBdr>
            <w:top w:val="none" w:sz="0" w:space="0" w:color="auto"/>
            <w:left w:val="none" w:sz="0" w:space="0" w:color="auto"/>
            <w:bottom w:val="none" w:sz="0" w:space="0" w:color="auto"/>
            <w:right w:val="none" w:sz="0" w:space="0" w:color="auto"/>
          </w:divBdr>
        </w:div>
      </w:divsChild>
    </w:div>
    <w:div w:id="800001633">
      <w:bodyDiv w:val="1"/>
      <w:marLeft w:val="0"/>
      <w:marRight w:val="0"/>
      <w:marTop w:val="0"/>
      <w:marBottom w:val="0"/>
      <w:divBdr>
        <w:top w:val="none" w:sz="0" w:space="0" w:color="auto"/>
        <w:left w:val="none" w:sz="0" w:space="0" w:color="auto"/>
        <w:bottom w:val="none" w:sz="0" w:space="0" w:color="auto"/>
        <w:right w:val="none" w:sz="0" w:space="0" w:color="auto"/>
      </w:divBdr>
    </w:div>
    <w:div w:id="998072200">
      <w:bodyDiv w:val="1"/>
      <w:marLeft w:val="0"/>
      <w:marRight w:val="0"/>
      <w:marTop w:val="0"/>
      <w:marBottom w:val="0"/>
      <w:divBdr>
        <w:top w:val="none" w:sz="0" w:space="0" w:color="auto"/>
        <w:left w:val="none" w:sz="0" w:space="0" w:color="auto"/>
        <w:bottom w:val="none" w:sz="0" w:space="0" w:color="auto"/>
        <w:right w:val="none" w:sz="0" w:space="0" w:color="auto"/>
      </w:divBdr>
      <w:divsChild>
        <w:div w:id="1006444156">
          <w:marLeft w:val="0"/>
          <w:marRight w:val="0"/>
          <w:marTop w:val="0"/>
          <w:marBottom w:val="0"/>
          <w:divBdr>
            <w:top w:val="none" w:sz="0" w:space="0" w:color="auto"/>
            <w:left w:val="none" w:sz="0" w:space="0" w:color="auto"/>
            <w:bottom w:val="none" w:sz="0" w:space="0" w:color="auto"/>
            <w:right w:val="none" w:sz="0" w:space="0" w:color="auto"/>
          </w:divBdr>
        </w:div>
        <w:div w:id="104422913">
          <w:marLeft w:val="0"/>
          <w:marRight w:val="0"/>
          <w:marTop w:val="0"/>
          <w:marBottom w:val="0"/>
          <w:divBdr>
            <w:top w:val="none" w:sz="0" w:space="0" w:color="auto"/>
            <w:left w:val="none" w:sz="0" w:space="0" w:color="auto"/>
            <w:bottom w:val="none" w:sz="0" w:space="0" w:color="auto"/>
            <w:right w:val="none" w:sz="0" w:space="0" w:color="auto"/>
          </w:divBdr>
        </w:div>
        <w:div w:id="1636374548">
          <w:marLeft w:val="0"/>
          <w:marRight w:val="0"/>
          <w:marTop w:val="0"/>
          <w:marBottom w:val="0"/>
          <w:divBdr>
            <w:top w:val="none" w:sz="0" w:space="0" w:color="auto"/>
            <w:left w:val="none" w:sz="0" w:space="0" w:color="auto"/>
            <w:bottom w:val="none" w:sz="0" w:space="0" w:color="auto"/>
            <w:right w:val="none" w:sz="0" w:space="0" w:color="auto"/>
          </w:divBdr>
        </w:div>
        <w:div w:id="1190991846">
          <w:marLeft w:val="0"/>
          <w:marRight w:val="0"/>
          <w:marTop w:val="0"/>
          <w:marBottom w:val="0"/>
          <w:divBdr>
            <w:top w:val="none" w:sz="0" w:space="0" w:color="auto"/>
            <w:left w:val="none" w:sz="0" w:space="0" w:color="auto"/>
            <w:bottom w:val="none" w:sz="0" w:space="0" w:color="auto"/>
            <w:right w:val="none" w:sz="0" w:space="0" w:color="auto"/>
          </w:divBdr>
        </w:div>
        <w:div w:id="1895047607">
          <w:marLeft w:val="0"/>
          <w:marRight w:val="0"/>
          <w:marTop w:val="0"/>
          <w:marBottom w:val="0"/>
          <w:divBdr>
            <w:top w:val="none" w:sz="0" w:space="0" w:color="auto"/>
            <w:left w:val="none" w:sz="0" w:space="0" w:color="auto"/>
            <w:bottom w:val="none" w:sz="0" w:space="0" w:color="auto"/>
            <w:right w:val="none" w:sz="0" w:space="0" w:color="auto"/>
          </w:divBdr>
        </w:div>
        <w:div w:id="2084721823">
          <w:marLeft w:val="0"/>
          <w:marRight w:val="0"/>
          <w:marTop w:val="0"/>
          <w:marBottom w:val="0"/>
          <w:divBdr>
            <w:top w:val="none" w:sz="0" w:space="0" w:color="auto"/>
            <w:left w:val="none" w:sz="0" w:space="0" w:color="auto"/>
            <w:bottom w:val="none" w:sz="0" w:space="0" w:color="auto"/>
            <w:right w:val="none" w:sz="0" w:space="0" w:color="auto"/>
          </w:divBdr>
        </w:div>
        <w:div w:id="1900362446">
          <w:marLeft w:val="0"/>
          <w:marRight w:val="0"/>
          <w:marTop w:val="0"/>
          <w:marBottom w:val="0"/>
          <w:divBdr>
            <w:top w:val="none" w:sz="0" w:space="0" w:color="auto"/>
            <w:left w:val="none" w:sz="0" w:space="0" w:color="auto"/>
            <w:bottom w:val="none" w:sz="0" w:space="0" w:color="auto"/>
            <w:right w:val="none" w:sz="0" w:space="0" w:color="auto"/>
          </w:divBdr>
        </w:div>
        <w:div w:id="325322179">
          <w:marLeft w:val="0"/>
          <w:marRight w:val="0"/>
          <w:marTop w:val="0"/>
          <w:marBottom w:val="0"/>
          <w:divBdr>
            <w:top w:val="none" w:sz="0" w:space="0" w:color="auto"/>
            <w:left w:val="none" w:sz="0" w:space="0" w:color="auto"/>
            <w:bottom w:val="none" w:sz="0" w:space="0" w:color="auto"/>
            <w:right w:val="none" w:sz="0" w:space="0" w:color="auto"/>
          </w:divBdr>
        </w:div>
        <w:div w:id="389618801">
          <w:marLeft w:val="0"/>
          <w:marRight w:val="0"/>
          <w:marTop w:val="0"/>
          <w:marBottom w:val="0"/>
          <w:divBdr>
            <w:top w:val="none" w:sz="0" w:space="0" w:color="auto"/>
            <w:left w:val="none" w:sz="0" w:space="0" w:color="auto"/>
            <w:bottom w:val="none" w:sz="0" w:space="0" w:color="auto"/>
            <w:right w:val="none" w:sz="0" w:space="0" w:color="auto"/>
          </w:divBdr>
        </w:div>
        <w:div w:id="505442469">
          <w:marLeft w:val="0"/>
          <w:marRight w:val="0"/>
          <w:marTop w:val="0"/>
          <w:marBottom w:val="0"/>
          <w:divBdr>
            <w:top w:val="none" w:sz="0" w:space="0" w:color="auto"/>
            <w:left w:val="none" w:sz="0" w:space="0" w:color="auto"/>
            <w:bottom w:val="none" w:sz="0" w:space="0" w:color="auto"/>
            <w:right w:val="none" w:sz="0" w:space="0" w:color="auto"/>
          </w:divBdr>
        </w:div>
        <w:div w:id="504515666">
          <w:marLeft w:val="0"/>
          <w:marRight w:val="0"/>
          <w:marTop w:val="0"/>
          <w:marBottom w:val="0"/>
          <w:divBdr>
            <w:top w:val="none" w:sz="0" w:space="0" w:color="auto"/>
            <w:left w:val="none" w:sz="0" w:space="0" w:color="auto"/>
            <w:bottom w:val="none" w:sz="0" w:space="0" w:color="auto"/>
            <w:right w:val="none" w:sz="0" w:space="0" w:color="auto"/>
          </w:divBdr>
        </w:div>
        <w:div w:id="20718039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3E748E0724A7446BBF072BE2BBE57B9" ma:contentTypeVersion="16" ma:contentTypeDescription="Create a new document." ma:contentTypeScope="" ma:versionID="136b3f8701c6513f59088984ddd9165d">
  <xsd:schema xmlns:xsd="http://www.w3.org/2001/XMLSchema" xmlns:xs="http://www.w3.org/2001/XMLSchema" xmlns:p="http://schemas.microsoft.com/office/2006/metadata/properties" xmlns:ns2="6eda94f6-71fe-4ecf-b61b-e6ecbd364d23" xmlns:ns3="ba5f1223-2d50-4207-a130-df8c7df19979" targetNamespace="http://schemas.microsoft.com/office/2006/metadata/properties" ma:root="true" ma:fieldsID="1b11cee86913837a5c7a68a004c69f3c" ns2:_="" ns3:_="">
    <xsd:import namespace="6eda94f6-71fe-4ecf-b61b-e6ecbd364d23"/>
    <xsd:import namespace="ba5f1223-2d50-4207-a130-df8c7df1997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da94f6-71fe-4ecf-b61b-e6ecbd364d2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b69b7e12-5523-4ffc-8965-9a242ceec327}" ma:internalName="TaxCatchAll" ma:showField="CatchAllData" ma:web="6eda94f6-71fe-4ecf-b61b-e6ecbd364d2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a5f1223-2d50-4207-a130-df8c7df1997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91fc433-60ab-481c-962d-64efa615af8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6eda94f6-71fe-4ecf-b61b-e6ecbd364d23" xsi:nil="true"/>
    <lcf76f155ced4ddcb4097134ff3c332f xmlns="ba5f1223-2d50-4207-a130-df8c7df1997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0CADB54-CC58-4FBF-A0CA-53AAD2A787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da94f6-71fe-4ecf-b61b-e6ecbd364d23"/>
    <ds:schemaRef ds:uri="ba5f1223-2d50-4207-a130-df8c7df199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4C6D57F-099E-4FB6-BF27-64A4180B2D3D}">
  <ds:schemaRefs>
    <ds:schemaRef ds:uri="http://schemas.openxmlformats.org/officeDocument/2006/bibliography"/>
  </ds:schemaRefs>
</ds:datastoreItem>
</file>

<file path=customXml/itemProps3.xml><?xml version="1.0" encoding="utf-8"?>
<ds:datastoreItem xmlns:ds="http://schemas.openxmlformats.org/officeDocument/2006/customXml" ds:itemID="{A850318B-245D-4790-919D-B289060CC64E}">
  <ds:schemaRefs>
    <ds:schemaRef ds:uri="http://schemas.microsoft.com/sharepoint/v3/contenttype/forms"/>
  </ds:schemaRefs>
</ds:datastoreItem>
</file>

<file path=customXml/itemProps4.xml><?xml version="1.0" encoding="utf-8"?>
<ds:datastoreItem xmlns:ds="http://schemas.openxmlformats.org/officeDocument/2006/customXml" ds:itemID="{5F99B07A-8F90-4CED-830C-0BF246B5FE57}">
  <ds:schemaRefs>
    <ds:schemaRef ds:uri="http://schemas.microsoft.com/office/2006/metadata/properties"/>
    <ds:schemaRef ds:uri="http://schemas.microsoft.com/office/infopath/2007/PartnerControls"/>
    <ds:schemaRef ds:uri="6eda94f6-71fe-4ecf-b61b-e6ecbd364d23"/>
    <ds:schemaRef ds:uri="ba5f1223-2d50-4207-a130-df8c7df19979"/>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Pages>
  <Words>580</Words>
  <Characters>3312</Characters>
  <Application>Microsoft Office Word</Application>
  <DocSecurity>0</DocSecurity>
  <Lines>27</Lines>
  <Paragraphs>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Sofia Schmitz</dc:creator>
  <cp:keywords/>
  <dc:description/>
  <cp:lastModifiedBy>Vincenzo Pellegrini</cp:lastModifiedBy>
  <cp:revision>5</cp:revision>
  <dcterms:created xsi:type="dcterms:W3CDTF">2022-10-17T09:57:00Z</dcterms:created>
  <dcterms:modified xsi:type="dcterms:W3CDTF">2022-10-31T16:06:00Z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0x010100C3E748E0724A7446BBF072BE2BBE57B9</vt:lpwstr>
  </property>
</Properties>
</file>