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3CBAC" w14:textId="1BA070C1" w:rsidR="003D5AB6" w:rsidRPr="00196D2D" w:rsidRDefault="003D5AB6" w:rsidP="003D5AB6">
      <w:pPr>
        <w:rPr>
          <w:rFonts w:asciiTheme="minorHAnsi" w:hAnsiTheme="minorHAnsi" w:cstheme="minorHAnsi"/>
        </w:rPr>
      </w:pPr>
    </w:p>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391FB709" w:rsidR="00196D2D" w:rsidRPr="00196D2D" w:rsidRDefault="00C51181" w:rsidP="00711265">
            <w:pPr>
              <w:rPr>
                <w:rFonts w:asciiTheme="minorHAnsi" w:eastAsia="Arial" w:hAnsiTheme="minorHAnsi" w:cstheme="minorHAnsi"/>
                <w:szCs w:val="24"/>
              </w:rPr>
            </w:pPr>
            <w:r>
              <w:rPr>
                <w:rFonts w:asciiTheme="minorHAnsi" w:eastAsia="Arial" w:hAnsiTheme="minorHAnsi" w:cstheme="minorHAnsi"/>
                <w:szCs w:val="24"/>
              </w:rPr>
              <w:t>Hello… Its Time…</w:t>
            </w:r>
          </w:p>
        </w:tc>
      </w:tr>
      <w:tr w:rsidR="00196D2D" w:rsidRPr="00C51181"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A8524A" w14:textId="1B654A73" w:rsidR="00196D2D" w:rsidRPr="009D12C8" w:rsidRDefault="00C51181" w:rsidP="00711265">
            <w:pPr>
              <w:rPr>
                <w:rFonts w:asciiTheme="minorHAnsi" w:hAnsiTheme="minorHAnsi" w:cstheme="minorHAnsi"/>
                <w:szCs w:val="24"/>
                <w:lang w:val="it-IT"/>
              </w:rPr>
            </w:pPr>
            <w:r w:rsidRPr="00C51181">
              <w:rPr>
                <w:rFonts w:asciiTheme="minorHAnsi" w:hAnsiTheme="minorHAnsi" w:cstheme="minorHAnsi"/>
                <w:lang w:val="it-IT"/>
              </w:rPr>
              <w:t>U</w:t>
            </w:r>
            <w:r>
              <w:rPr>
                <w:rFonts w:asciiTheme="minorHAnsi" w:hAnsiTheme="minorHAnsi" w:cstheme="minorHAnsi"/>
                <w:lang w:val="it-IT"/>
              </w:rPr>
              <w:t>n lavoro</w:t>
            </w:r>
            <w:r w:rsidRPr="00C51181">
              <w:rPr>
                <w:rFonts w:asciiTheme="minorHAnsi" w:hAnsiTheme="minorHAnsi" w:cstheme="minorHAnsi"/>
                <w:lang w:val="it-IT"/>
              </w:rPr>
              <w:t xml:space="preserve"> che coinvolge attività teatrali e alcune riprese video, esplorando la ricchezza della diversità, </w:t>
            </w:r>
            <w:r>
              <w:rPr>
                <w:rFonts w:asciiTheme="minorHAnsi" w:hAnsiTheme="minorHAnsi" w:cstheme="minorHAnsi"/>
                <w:lang w:val="it-IT"/>
              </w:rPr>
              <w:t xml:space="preserve">condividendo </w:t>
            </w:r>
            <w:r w:rsidRPr="00C51181">
              <w:rPr>
                <w:rFonts w:asciiTheme="minorHAnsi" w:hAnsiTheme="minorHAnsi" w:cstheme="minorHAnsi"/>
                <w:lang w:val="it-IT"/>
              </w:rPr>
              <w:t>esperienze di incitamento all'odio e</w:t>
            </w:r>
            <w:r>
              <w:rPr>
                <w:rFonts w:asciiTheme="minorHAnsi" w:hAnsiTheme="minorHAnsi" w:cstheme="minorHAnsi"/>
                <w:lang w:val="it-IT"/>
              </w:rPr>
              <w:t>d</w:t>
            </w:r>
            <w:r w:rsidRPr="00C51181">
              <w:rPr>
                <w:rFonts w:asciiTheme="minorHAnsi" w:hAnsiTheme="minorHAnsi" w:cstheme="minorHAnsi"/>
                <w:lang w:val="it-IT"/>
              </w:rPr>
              <w:t xml:space="preserve"> un appello a resistere insieme</w:t>
            </w:r>
            <w:r w:rsidR="00196D2D" w:rsidRPr="009D12C8">
              <w:rPr>
                <w:rFonts w:asciiTheme="minorHAnsi" w:hAnsiTheme="minorHAnsi" w:cstheme="minorHAnsi"/>
                <w:lang w:val="it-IT"/>
              </w:rPr>
              <w:t>.</w:t>
            </w:r>
          </w:p>
        </w:tc>
      </w:tr>
      <w:tr w:rsidR="00196D2D" w:rsidRPr="00C51181"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E2DA2A" w14:textId="77777777" w:rsidR="00C51181" w:rsidRPr="00C51181" w:rsidRDefault="00C51181" w:rsidP="00C51181">
            <w:pPr>
              <w:rPr>
                <w:rFonts w:asciiTheme="minorHAnsi" w:hAnsiTheme="minorHAnsi" w:cstheme="minorHAnsi"/>
                <w:lang w:val="it-IT"/>
              </w:rPr>
            </w:pPr>
            <w:r w:rsidRPr="00C51181">
              <w:rPr>
                <w:rFonts w:asciiTheme="minorHAnsi" w:hAnsiTheme="minorHAnsi" w:cstheme="minorHAnsi"/>
                <w:lang w:val="it-IT"/>
              </w:rPr>
              <w:t>Sessioni teatrali che esplorano le diverse storie culturali del gruppo, quali lingue potrebbero essere disponibili per essere chiamati e come diresti ciao in quella lingua (sessione 1). Questo può essere approfondito discutendo sul patrimonio dei singoli alberi genealogici. Cosa sanno della loro storia familiare e/o cosa sanno del proprio nome e cosa potrebbe significare?</w:t>
            </w:r>
          </w:p>
          <w:p w14:paraId="31D88507" w14:textId="77777777" w:rsidR="00C51181" w:rsidRPr="00C51181" w:rsidRDefault="00C51181" w:rsidP="00C51181">
            <w:pPr>
              <w:rPr>
                <w:rFonts w:asciiTheme="minorHAnsi" w:hAnsiTheme="minorHAnsi" w:cstheme="minorHAnsi"/>
                <w:lang w:val="it-IT"/>
              </w:rPr>
            </w:pPr>
            <w:r w:rsidRPr="00C51181">
              <w:rPr>
                <w:rFonts w:asciiTheme="minorHAnsi" w:hAnsiTheme="minorHAnsi" w:cstheme="minorHAnsi"/>
                <w:lang w:val="it-IT"/>
              </w:rPr>
              <w:t>Seguono discussioni di gruppo su esperienze (vissute o consapevoli) di incitamento all'odio, che si trasforma poi in una domanda, ovvero "sei mai stato chiamato terrorista per il colore della tua pelle"? (Sessione 2). Questo può essere elaborato attraverso discussioni su ciò che può essere inteso come incitamento all'odio, quale impatto può produrre e qual è la risposta delle leggi ad esso.</w:t>
            </w:r>
          </w:p>
          <w:p w14:paraId="5A743C7A" w14:textId="77777777" w:rsidR="00C51181" w:rsidRPr="00C51181" w:rsidRDefault="00C51181" w:rsidP="00C51181">
            <w:pPr>
              <w:rPr>
                <w:rFonts w:asciiTheme="minorHAnsi" w:hAnsiTheme="minorHAnsi" w:cstheme="minorHAnsi"/>
                <w:lang w:val="it-IT"/>
              </w:rPr>
            </w:pPr>
            <w:r w:rsidRPr="00C51181">
              <w:rPr>
                <w:rFonts w:asciiTheme="minorHAnsi" w:hAnsiTheme="minorHAnsi" w:cstheme="minorHAnsi"/>
                <w:lang w:val="it-IT"/>
              </w:rPr>
              <w:t xml:space="preserve">Segue l'esplorazione di frasi che promuoverebbero la positività, ad esempio "è tempo di essere gentili" (sessione 3). Questo può essere approfondito discutendo su quali sono gli antidoti a forme specifiche di incitamento all'odio. Ad esempio, il body </w:t>
            </w:r>
            <w:proofErr w:type="spellStart"/>
            <w:r w:rsidRPr="00C51181">
              <w:rPr>
                <w:rFonts w:asciiTheme="minorHAnsi" w:hAnsiTheme="minorHAnsi" w:cstheme="minorHAnsi"/>
                <w:lang w:val="it-IT"/>
              </w:rPr>
              <w:t>shaming</w:t>
            </w:r>
            <w:proofErr w:type="spellEnd"/>
            <w:r w:rsidRPr="00C51181">
              <w:rPr>
                <w:rFonts w:asciiTheme="minorHAnsi" w:hAnsiTheme="minorHAnsi" w:cstheme="minorHAnsi"/>
                <w:lang w:val="it-IT"/>
              </w:rPr>
              <w:t xml:space="preserve"> potrebbe avere una risposta di "è ora di vedere la bellezza in tutte le persone"</w:t>
            </w:r>
          </w:p>
          <w:p w14:paraId="3840F37B" w14:textId="77777777" w:rsidR="00C51181" w:rsidRPr="00C51181" w:rsidRDefault="00C51181" w:rsidP="00C51181">
            <w:pPr>
              <w:rPr>
                <w:rFonts w:asciiTheme="minorHAnsi" w:hAnsiTheme="minorHAnsi" w:cstheme="minorHAnsi"/>
                <w:lang w:val="it-IT"/>
              </w:rPr>
            </w:pPr>
            <w:r w:rsidRPr="00C51181">
              <w:rPr>
                <w:rFonts w:asciiTheme="minorHAnsi" w:hAnsiTheme="minorHAnsi" w:cstheme="minorHAnsi"/>
                <w:lang w:val="it-IT"/>
              </w:rPr>
              <w:t>Infine, una quarta sessione che riprende questi tre elementi detti direttamente alla telecamera. Il risultato sono diversi giovani che salutano uno per uno in lingue diverse, poi dichiarazioni di incitamento all'odio, quindi dichiarazioni di positività, tutte precedute da "è ora di...".</w:t>
            </w:r>
          </w:p>
          <w:p w14:paraId="0859DD14" w14:textId="2EC98363" w:rsidR="00196D2D" w:rsidRPr="009D12C8" w:rsidRDefault="00C51181" w:rsidP="00C51181">
            <w:pPr>
              <w:rPr>
                <w:rFonts w:asciiTheme="minorHAnsi" w:eastAsia="Arial" w:hAnsiTheme="minorHAnsi" w:cstheme="minorHAnsi"/>
                <w:szCs w:val="24"/>
                <w:lang w:val="it-IT"/>
              </w:rPr>
            </w:pPr>
            <w:r w:rsidRPr="00C51181">
              <w:rPr>
                <w:rFonts w:asciiTheme="minorHAnsi" w:hAnsiTheme="minorHAnsi" w:cstheme="minorHAnsi"/>
                <w:lang w:val="it-IT"/>
              </w:rPr>
              <w:t>Esempio qui - Ciao... è ora #HITproject - YouTube</w:t>
            </w:r>
          </w:p>
        </w:tc>
      </w:tr>
      <w:tr w:rsidR="00196D2D" w:rsidRPr="00C51181"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7D991B51" w:rsidR="00196D2D" w:rsidRPr="008032AC" w:rsidRDefault="00C51181" w:rsidP="00711265">
            <w:pPr>
              <w:rPr>
                <w:rFonts w:asciiTheme="minorHAnsi" w:eastAsia="Arial" w:hAnsiTheme="minorHAnsi" w:cstheme="minorHAnsi"/>
                <w:szCs w:val="24"/>
                <w:lang w:val="it-IT"/>
              </w:rPr>
            </w:pPr>
            <w:r w:rsidRPr="00C51181">
              <w:rPr>
                <w:rFonts w:asciiTheme="minorHAnsi" w:eastAsia="Arial" w:hAnsiTheme="minorHAnsi" w:cstheme="minorHAnsi"/>
                <w:szCs w:val="24"/>
                <w:lang w:val="it-IT"/>
              </w:rPr>
              <w:t>Sessioni teatrali, esperienze vissute, scrittura di sceneggiature e riprese con telecamera singola</w:t>
            </w:r>
            <w:r w:rsidR="00196D2D" w:rsidRPr="008032AC">
              <w:rPr>
                <w:rFonts w:asciiTheme="minorHAnsi" w:eastAsia="Arial" w:hAnsiTheme="minorHAnsi" w:cstheme="minorHAnsi"/>
                <w:szCs w:val="24"/>
                <w:lang w:val="it-IT"/>
              </w:rPr>
              <w:t xml:space="preserve">. </w:t>
            </w:r>
          </w:p>
        </w:tc>
      </w:tr>
      <w:tr w:rsidR="00196D2D" w:rsidRPr="00C51181"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2FC1E6" w14:textId="77777777" w:rsidR="00C51181" w:rsidRPr="00C51181" w:rsidRDefault="00C51181" w:rsidP="00C51181">
            <w:pPr>
              <w:rPr>
                <w:rFonts w:asciiTheme="minorHAnsi" w:eastAsia="Arial" w:hAnsiTheme="minorHAnsi" w:cstheme="minorHAnsi"/>
                <w:szCs w:val="24"/>
                <w:lang w:val="it-IT"/>
              </w:rPr>
            </w:pPr>
            <w:r w:rsidRPr="00C51181">
              <w:rPr>
                <w:rFonts w:asciiTheme="minorHAnsi" w:eastAsia="Arial" w:hAnsiTheme="minorHAnsi" w:cstheme="minorHAnsi"/>
                <w:szCs w:val="24"/>
                <w:lang w:val="it-IT"/>
              </w:rPr>
              <w:t>4 sessioni da 90 minuti.</w:t>
            </w:r>
          </w:p>
          <w:p w14:paraId="7DF3121E" w14:textId="18B9FB0D" w:rsidR="00196D2D" w:rsidRPr="008032AC" w:rsidRDefault="00C51181" w:rsidP="00C51181">
            <w:pPr>
              <w:rPr>
                <w:rFonts w:asciiTheme="minorHAnsi" w:eastAsia="Arial" w:hAnsiTheme="minorHAnsi" w:cstheme="minorHAnsi"/>
                <w:szCs w:val="24"/>
                <w:lang w:val="it-IT"/>
              </w:rPr>
            </w:pPr>
            <w:r w:rsidRPr="00C51181">
              <w:rPr>
                <w:rFonts w:asciiTheme="minorHAnsi" w:eastAsia="Arial" w:hAnsiTheme="minorHAnsi" w:cstheme="minorHAnsi"/>
                <w:szCs w:val="24"/>
                <w:lang w:val="it-IT"/>
              </w:rPr>
              <w:t>Questa è una generosa quantità di tempo per l'attività, che è stata anche supportata da giochi drammatici generali, riscaldamento e discussioni. Il prodotto potrebbe essere realizzabile in due sessioni.</w:t>
            </w:r>
          </w:p>
        </w:tc>
      </w:tr>
      <w:tr w:rsidR="00196D2D" w:rsidRPr="00C51181"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054B3A" w14:textId="1DDDA379" w:rsidR="00196D2D" w:rsidRPr="008032AC" w:rsidRDefault="00C51181" w:rsidP="00711265">
            <w:pPr>
              <w:rPr>
                <w:rFonts w:asciiTheme="minorHAnsi" w:eastAsia="Arial" w:hAnsiTheme="minorHAnsi" w:cstheme="minorHAnsi"/>
                <w:szCs w:val="24"/>
                <w:lang w:val="it-IT"/>
              </w:rPr>
            </w:pPr>
            <w:r w:rsidRPr="00C51181">
              <w:rPr>
                <w:rFonts w:asciiTheme="minorHAnsi" w:eastAsia="Arial" w:hAnsiTheme="minorHAnsi" w:cstheme="minorHAnsi"/>
                <w:szCs w:val="24"/>
                <w:lang w:val="it-IT"/>
              </w:rPr>
              <w:t>Spazio per sessioni teatrali, oltre a telecamera e sedia con sfondo neutro</w:t>
            </w:r>
            <w:r w:rsidR="00196D2D" w:rsidRPr="008032AC">
              <w:rPr>
                <w:rFonts w:asciiTheme="minorHAnsi" w:eastAsia="Arial" w:hAnsiTheme="minorHAnsi" w:cstheme="minorHAnsi"/>
                <w:szCs w:val="24"/>
                <w:lang w:val="it-IT"/>
              </w:rPr>
              <w:t xml:space="preserve">. </w:t>
            </w:r>
          </w:p>
        </w:tc>
      </w:tr>
      <w:tr w:rsidR="00196D2D" w:rsidRPr="00C51181"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lastRenderedPageBreak/>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77B992" w14:textId="1230220F" w:rsidR="00C51181" w:rsidRPr="00C51181" w:rsidRDefault="00C51181" w:rsidP="00C51181">
            <w:pPr>
              <w:pStyle w:val="Paragrafoelenco"/>
              <w:numPr>
                <w:ilvl w:val="0"/>
                <w:numId w:val="17"/>
              </w:numPr>
              <w:spacing w:beforeLines="40" w:before="96" w:afterLines="40" w:after="96" w:line="276" w:lineRule="auto"/>
              <w:rPr>
                <w:rFonts w:asciiTheme="minorHAnsi" w:hAnsiTheme="minorHAnsi" w:cstheme="minorHAnsi"/>
                <w:szCs w:val="24"/>
                <w:lang w:val="it-IT"/>
              </w:rPr>
            </w:pPr>
            <w:r w:rsidRPr="00C51181">
              <w:rPr>
                <w:rFonts w:asciiTheme="minorHAnsi" w:hAnsiTheme="minorHAnsi" w:cstheme="minorHAnsi"/>
                <w:szCs w:val="24"/>
                <w:lang w:val="it-IT"/>
              </w:rPr>
              <w:t>Mostra una certa comprensione di più piattaforme di coinvolgimento creativo.</w:t>
            </w:r>
          </w:p>
          <w:p w14:paraId="1C17072F" w14:textId="56EA8C35" w:rsidR="00C51181" w:rsidRPr="00C51181" w:rsidRDefault="00C51181" w:rsidP="00C51181">
            <w:pPr>
              <w:pStyle w:val="Paragrafoelenco"/>
              <w:numPr>
                <w:ilvl w:val="0"/>
                <w:numId w:val="17"/>
              </w:numPr>
              <w:spacing w:beforeLines="40" w:before="96" w:afterLines="40" w:after="96" w:line="276" w:lineRule="auto"/>
              <w:rPr>
                <w:rFonts w:asciiTheme="minorHAnsi" w:hAnsiTheme="minorHAnsi" w:cstheme="minorHAnsi"/>
                <w:szCs w:val="24"/>
                <w:lang w:val="it-IT"/>
              </w:rPr>
            </w:pPr>
            <w:r w:rsidRPr="00C51181">
              <w:rPr>
                <w:rFonts w:asciiTheme="minorHAnsi" w:hAnsiTheme="minorHAnsi" w:cstheme="minorHAnsi"/>
                <w:szCs w:val="24"/>
                <w:lang w:val="it-IT"/>
              </w:rPr>
              <w:t>Una capacità di applicare diverse tecniche di coinvolgimento.</w:t>
            </w:r>
          </w:p>
          <w:p w14:paraId="70150511" w14:textId="65635CF2" w:rsidR="00196D2D" w:rsidRPr="00C51181" w:rsidRDefault="00C51181" w:rsidP="00C51181">
            <w:pPr>
              <w:numPr>
                <w:ilvl w:val="0"/>
                <w:numId w:val="17"/>
              </w:numPr>
              <w:rPr>
                <w:rFonts w:asciiTheme="minorHAnsi" w:eastAsia="Arial" w:hAnsiTheme="minorHAnsi" w:cstheme="minorHAnsi"/>
                <w:szCs w:val="24"/>
                <w:lang w:val="it-IT"/>
              </w:rPr>
            </w:pPr>
            <w:r w:rsidRPr="00C51181">
              <w:rPr>
                <w:rFonts w:asciiTheme="minorHAnsi" w:hAnsiTheme="minorHAnsi" w:cstheme="minorHAnsi"/>
                <w:szCs w:val="24"/>
                <w:lang w:val="it-IT"/>
              </w:rPr>
              <w:t>Aperto, creativo e giocoso. Essere in grado di difendere il gruppo, promuovere il talento del gruppo, ampliare le reti.</w:t>
            </w:r>
          </w:p>
        </w:tc>
      </w:tr>
      <w:tr w:rsidR="00196D2D" w:rsidRPr="00196D2D"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344EFF5C" w:rsidR="00196D2D" w:rsidRPr="00196D2D" w:rsidRDefault="00C51181" w:rsidP="00711265">
            <w:pPr>
              <w:pStyle w:val="NormaleWeb"/>
              <w:rPr>
                <w:rFonts w:asciiTheme="minorHAnsi" w:hAnsiTheme="minorHAnsi" w:cstheme="minorHAnsi"/>
              </w:rPr>
            </w:pPr>
            <w:proofErr w:type="spellStart"/>
            <w:r>
              <w:rPr>
                <w:rFonts w:asciiTheme="minorHAnsi" w:hAnsiTheme="minorHAnsi" w:cstheme="minorHAnsi"/>
              </w:rPr>
              <w:t>Coinvolgimento</w:t>
            </w:r>
            <w:proofErr w:type="spellEnd"/>
            <w:r>
              <w:rPr>
                <w:rFonts w:asciiTheme="minorHAnsi" w:hAnsiTheme="minorHAnsi" w:cstheme="minorHAnsi"/>
              </w:rPr>
              <w:t xml:space="preserve"> </w:t>
            </w:r>
            <w:proofErr w:type="spellStart"/>
            <w:r>
              <w:rPr>
                <w:rFonts w:asciiTheme="minorHAnsi" w:hAnsiTheme="minorHAnsi" w:cstheme="minorHAnsi"/>
              </w:rPr>
              <w:t>Creativo</w:t>
            </w:r>
            <w:proofErr w:type="spellEnd"/>
          </w:p>
        </w:tc>
      </w:tr>
      <w:tr w:rsidR="00196D2D" w:rsidRPr="00C51181"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64BEE459" w:rsidR="00196D2D" w:rsidRPr="008032AC" w:rsidRDefault="008032AC" w:rsidP="00711265">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 xml:space="preserve">Steve </w:t>
            </w:r>
            <w:proofErr w:type="spellStart"/>
            <w:r w:rsidRPr="008032AC">
              <w:rPr>
                <w:rFonts w:asciiTheme="minorHAnsi" w:eastAsia="Arial" w:hAnsiTheme="minorHAnsi" w:cstheme="minorHAnsi"/>
                <w:szCs w:val="24"/>
                <w:lang w:val="it-IT"/>
              </w:rPr>
              <w:t>Medlin</w:t>
            </w:r>
            <w:proofErr w:type="spellEnd"/>
            <w:r w:rsidRPr="008032AC">
              <w:rPr>
                <w:rFonts w:asciiTheme="minorHAnsi" w:eastAsia="Arial" w:hAnsiTheme="minorHAnsi" w:cstheme="minorHAnsi"/>
                <w:szCs w:val="24"/>
                <w:lang w:val="it-IT"/>
              </w:rPr>
              <w:t xml:space="preserve">, Direttore artistico del programma Collage </w:t>
            </w:r>
            <w:proofErr w:type="spellStart"/>
            <w:r w:rsidRPr="008032AC">
              <w:rPr>
                <w:rFonts w:asciiTheme="minorHAnsi" w:eastAsia="Arial" w:hAnsiTheme="minorHAnsi" w:cstheme="minorHAnsi"/>
                <w:szCs w:val="24"/>
                <w:lang w:val="it-IT"/>
              </w:rPr>
              <w:t>Arts</w:t>
            </w:r>
            <w:proofErr w:type="spellEnd"/>
            <w:r w:rsidRPr="008032AC">
              <w:rPr>
                <w:rFonts w:asciiTheme="minorHAnsi" w:eastAsia="Arial" w:hAnsiTheme="minorHAnsi" w:cstheme="minorHAnsi"/>
                <w:szCs w:val="24"/>
                <w:lang w:val="it-IT"/>
              </w:rPr>
              <w:t xml:space="preserve"> Voices. Questo esercizio è stato tratto da una lezione di recitazione settimanale per ragazzi dai 16 anni in su, ma può essere applicato a qualsiasi fascia di età</w:t>
            </w:r>
            <w:r w:rsidR="00196D2D" w:rsidRPr="008032AC">
              <w:rPr>
                <w:rFonts w:asciiTheme="minorHAnsi" w:eastAsia="Arial" w:hAnsiTheme="minorHAnsi" w:cstheme="minorHAnsi"/>
                <w:szCs w:val="24"/>
                <w:lang w:val="it-IT"/>
              </w:rPr>
              <w:t xml:space="preserve">. </w:t>
            </w:r>
          </w:p>
        </w:tc>
      </w:tr>
    </w:tbl>
    <w:p w14:paraId="7B83F3B3" w14:textId="0EE7C372" w:rsidR="00AE6C2E" w:rsidRPr="00CF2DF1" w:rsidRDefault="00AE6C2E" w:rsidP="00AE6C2E">
      <w:pPr>
        <w:ind w:right="-567"/>
        <w:rPr>
          <w:rFonts w:asciiTheme="minorHAnsi" w:hAnsiTheme="minorHAnsi" w:cstheme="minorHAnsi"/>
          <w:b/>
          <w:color w:val="000000" w:themeColor="text1"/>
          <w:szCs w:val="24"/>
          <w:lang w:val="it-IT"/>
        </w:rPr>
      </w:pPr>
    </w:p>
    <w:p w14:paraId="3457A885" w14:textId="6C41A043" w:rsidR="00FB05AA" w:rsidRPr="008032AC" w:rsidRDefault="00FB05AA" w:rsidP="00CF2DF1">
      <w:pPr>
        <w:ind w:right="-567"/>
        <w:jc w:val="center"/>
        <w:rPr>
          <w:rFonts w:asciiTheme="minorHAnsi" w:hAnsiTheme="minorHAnsi" w:cstheme="minorHAnsi"/>
          <w:b/>
          <w:color w:val="002060"/>
          <w:sz w:val="36"/>
          <w:szCs w:val="36"/>
          <w:lang w:val="it-IT"/>
        </w:rPr>
      </w:pPr>
    </w:p>
    <w:p w14:paraId="57608D31" w14:textId="0CB57B58" w:rsidR="002D4735" w:rsidRPr="008032AC" w:rsidRDefault="002D4735" w:rsidP="00CF2DF1">
      <w:pPr>
        <w:tabs>
          <w:tab w:val="left" w:pos="709"/>
        </w:tabs>
        <w:jc w:val="both"/>
        <w:rPr>
          <w:rFonts w:asciiTheme="minorHAnsi" w:hAnsiTheme="minorHAnsi" w:cstheme="minorHAnsi"/>
          <w:bCs/>
          <w:color w:val="002060"/>
          <w:sz w:val="22"/>
          <w:lang w:val="it-IT"/>
        </w:rPr>
      </w:pPr>
    </w:p>
    <w:sectPr w:rsidR="002D4735" w:rsidRPr="008032AC"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6D8E" w14:textId="77777777" w:rsidR="00A373FB" w:rsidRDefault="00A373FB" w:rsidP="005D628C">
      <w:pPr>
        <w:spacing w:after="0" w:line="240" w:lineRule="auto"/>
      </w:pPr>
      <w:r>
        <w:separator/>
      </w:r>
    </w:p>
  </w:endnote>
  <w:endnote w:type="continuationSeparator" w:id="0">
    <w:p w14:paraId="450D3DED" w14:textId="77777777" w:rsidR="00A373FB" w:rsidRDefault="00A373FB"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6AA0C" w14:textId="77777777" w:rsidR="00A373FB" w:rsidRDefault="00A373FB" w:rsidP="005D628C">
      <w:pPr>
        <w:spacing w:after="0" w:line="240" w:lineRule="auto"/>
      </w:pPr>
      <w:r>
        <w:separator/>
      </w:r>
    </w:p>
  </w:footnote>
  <w:footnote w:type="continuationSeparator" w:id="0">
    <w:p w14:paraId="1E7D5C35" w14:textId="77777777" w:rsidR="00A373FB" w:rsidRDefault="00A373FB"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9"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0"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6"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1"/>
  </w:num>
  <w:num w:numId="2" w16cid:durableId="783504136">
    <w:abstractNumId w:val="14"/>
  </w:num>
  <w:num w:numId="3" w16cid:durableId="871724694">
    <w:abstractNumId w:val="11"/>
  </w:num>
  <w:num w:numId="4" w16cid:durableId="1889687773">
    <w:abstractNumId w:val="4"/>
  </w:num>
  <w:num w:numId="5" w16cid:durableId="299579655">
    <w:abstractNumId w:val="7"/>
  </w:num>
  <w:num w:numId="6" w16cid:durableId="728845411">
    <w:abstractNumId w:val="15"/>
  </w:num>
  <w:num w:numId="7" w16cid:durableId="1353720840">
    <w:abstractNumId w:val="3"/>
  </w:num>
  <w:num w:numId="8" w16cid:durableId="1854801784">
    <w:abstractNumId w:val="8"/>
  </w:num>
  <w:num w:numId="9" w16cid:durableId="435253453">
    <w:abstractNumId w:val="10"/>
  </w:num>
  <w:num w:numId="10" w16cid:durableId="416291321">
    <w:abstractNumId w:val="6"/>
  </w:num>
  <w:num w:numId="11" w16cid:durableId="1225988920">
    <w:abstractNumId w:val="16"/>
  </w:num>
  <w:num w:numId="12" w16cid:durableId="767892400">
    <w:abstractNumId w:val="12"/>
  </w:num>
  <w:num w:numId="13" w16cid:durableId="10181218">
    <w:abstractNumId w:val="9"/>
  </w:num>
  <w:num w:numId="14" w16cid:durableId="857350697">
    <w:abstractNumId w:val="2"/>
  </w:num>
  <w:num w:numId="15" w16cid:durableId="1169517916">
    <w:abstractNumId w:val="5"/>
  </w:num>
  <w:num w:numId="16" w16cid:durableId="526021542">
    <w:abstractNumId w:val="13"/>
  </w:num>
  <w:num w:numId="17" w16cid:durableId="210279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B1A64"/>
    <w:rsid w:val="00103190"/>
    <w:rsid w:val="001152BA"/>
    <w:rsid w:val="001217FE"/>
    <w:rsid w:val="00137A19"/>
    <w:rsid w:val="001709BA"/>
    <w:rsid w:val="00195B67"/>
    <w:rsid w:val="00196D2D"/>
    <w:rsid w:val="001A35E3"/>
    <w:rsid w:val="001F7A88"/>
    <w:rsid w:val="00251EFC"/>
    <w:rsid w:val="00271D74"/>
    <w:rsid w:val="0027234D"/>
    <w:rsid w:val="002A41FC"/>
    <w:rsid w:val="002B6AD7"/>
    <w:rsid w:val="002D38DE"/>
    <w:rsid w:val="002D4735"/>
    <w:rsid w:val="00360B41"/>
    <w:rsid w:val="00364B26"/>
    <w:rsid w:val="003A2A59"/>
    <w:rsid w:val="003A5C00"/>
    <w:rsid w:val="003C4850"/>
    <w:rsid w:val="003D1897"/>
    <w:rsid w:val="003D5AB6"/>
    <w:rsid w:val="00425A6D"/>
    <w:rsid w:val="004329F3"/>
    <w:rsid w:val="00467A8C"/>
    <w:rsid w:val="00496534"/>
    <w:rsid w:val="00567A3C"/>
    <w:rsid w:val="005A2AE1"/>
    <w:rsid w:val="005A3D27"/>
    <w:rsid w:val="005D534C"/>
    <w:rsid w:val="005D628C"/>
    <w:rsid w:val="005E2ADF"/>
    <w:rsid w:val="005F0F13"/>
    <w:rsid w:val="00600BEC"/>
    <w:rsid w:val="00613C9C"/>
    <w:rsid w:val="006222E6"/>
    <w:rsid w:val="0062628E"/>
    <w:rsid w:val="006431CA"/>
    <w:rsid w:val="00663380"/>
    <w:rsid w:val="00665140"/>
    <w:rsid w:val="006660EB"/>
    <w:rsid w:val="00677C05"/>
    <w:rsid w:val="00694D81"/>
    <w:rsid w:val="006A1516"/>
    <w:rsid w:val="006D4C60"/>
    <w:rsid w:val="00752633"/>
    <w:rsid w:val="007676F4"/>
    <w:rsid w:val="00781826"/>
    <w:rsid w:val="00794E68"/>
    <w:rsid w:val="007B5794"/>
    <w:rsid w:val="007C77DE"/>
    <w:rsid w:val="007E1107"/>
    <w:rsid w:val="007E5B70"/>
    <w:rsid w:val="008032AC"/>
    <w:rsid w:val="0082373F"/>
    <w:rsid w:val="00832FCD"/>
    <w:rsid w:val="0083626B"/>
    <w:rsid w:val="008A0D2B"/>
    <w:rsid w:val="008B7542"/>
    <w:rsid w:val="008D6F27"/>
    <w:rsid w:val="008F2C89"/>
    <w:rsid w:val="009144A9"/>
    <w:rsid w:val="00920C3B"/>
    <w:rsid w:val="009429AB"/>
    <w:rsid w:val="009652C9"/>
    <w:rsid w:val="009B3663"/>
    <w:rsid w:val="009C5503"/>
    <w:rsid w:val="009D12C8"/>
    <w:rsid w:val="009E5F85"/>
    <w:rsid w:val="009F0B24"/>
    <w:rsid w:val="00A373FB"/>
    <w:rsid w:val="00A4470D"/>
    <w:rsid w:val="00A85D99"/>
    <w:rsid w:val="00AA04AD"/>
    <w:rsid w:val="00AE0076"/>
    <w:rsid w:val="00AE6C2E"/>
    <w:rsid w:val="00B007FF"/>
    <w:rsid w:val="00B110F7"/>
    <w:rsid w:val="00B2243C"/>
    <w:rsid w:val="00B2401A"/>
    <w:rsid w:val="00B262B5"/>
    <w:rsid w:val="00B32D34"/>
    <w:rsid w:val="00B6433A"/>
    <w:rsid w:val="00B7056E"/>
    <w:rsid w:val="00BA518E"/>
    <w:rsid w:val="00BF1A06"/>
    <w:rsid w:val="00C40160"/>
    <w:rsid w:val="00C51181"/>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629E4"/>
    <w:rsid w:val="00F635E7"/>
    <w:rsid w:val="00FB05A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3.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4.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403</Words>
  <Characters>2301</Characters>
  <Application>Microsoft Office Word</Application>
  <DocSecurity>0</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2</cp:revision>
  <dcterms:created xsi:type="dcterms:W3CDTF">2022-10-17T15:34:00Z</dcterms:created>
  <dcterms:modified xsi:type="dcterms:W3CDTF">2022-10-17T15:34:00Z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