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0AEB12AB" wp14:paraId="1561B694" wp14:textId="0FF37B50">
      <w:pPr>
        <w:spacing w:before="120" w:after="12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0AEB12AB" w:rsidR="0AEB12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utch"/>
        </w:rPr>
        <w:t>Module 2 - Eenheid 2</w:t>
      </w:r>
    </w:p>
    <w:p xmlns:wp14="http://schemas.microsoft.com/office/word/2010/wordml" w:rsidP="0AEB12AB" wp14:paraId="4ADC1231" wp14:textId="4BB6C711">
      <w:pPr>
        <w:spacing w:before="96" w:after="96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0AEB12AB" w:rsidR="0AEB12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Dutch"/>
        </w:rPr>
        <w:t>Woorden doen ertoe</w:t>
      </w:r>
    </w:p>
    <w:tbl>
      <w:tblPr>
        <w:tblStyle w:val="TableNormal"/>
        <w:tblW w:w="0" w:type="auto"/>
        <w:tblLayout w:type="fixed"/>
        <w:tblLook w:val="0400" w:firstRow="0" w:lastRow="0" w:firstColumn="0" w:lastColumn="0" w:noHBand="0" w:noVBand="1"/>
      </w:tblPr>
      <w:tblGrid>
        <w:gridCol w:w="2322"/>
        <w:gridCol w:w="6693"/>
      </w:tblGrid>
      <w:tr w:rsidR="0AEB12AB" w:rsidTr="0AEB12AB" w14:paraId="0791B09F">
        <w:trPr>
          <w:trHeight w:val="675"/>
        </w:trPr>
        <w:tc>
          <w:tcPr>
            <w:tcW w:w="232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0AEB12AB" w:rsidP="0AEB12AB" w:rsidRDefault="0AEB12AB" w14:paraId="3A733727" w14:textId="598A705D">
            <w:pPr>
              <w:spacing w:before="120" w:after="12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0AEB12AB" w:rsidR="0AEB12A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4"/>
                <w:szCs w:val="24"/>
                <w:lang w:val="Dutch"/>
              </w:rPr>
              <w:t>Naam activiteit</w:t>
            </w:r>
          </w:p>
        </w:tc>
        <w:tc>
          <w:tcPr>
            <w:tcW w:w="6693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0AEB12AB" w:rsidP="0AEB12AB" w:rsidRDefault="0AEB12AB" w14:paraId="65C4D871" w14:textId="04107A6C">
            <w:pPr>
              <w:spacing w:before="120" w:after="12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0AEB12AB" w:rsidR="0AEB12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Dutch"/>
              </w:rPr>
              <w:t>HET NIEUWS</w:t>
            </w:r>
          </w:p>
        </w:tc>
      </w:tr>
      <w:tr w:rsidR="0AEB12AB" w:rsidTr="0AEB12AB" w14:paraId="07749197">
        <w:trPr>
          <w:trHeight w:val="675"/>
        </w:trPr>
        <w:tc>
          <w:tcPr>
            <w:tcW w:w="232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0AEB12AB" w:rsidP="0AEB12AB" w:rsidRDefault="0AEB12AB" w14:paraId="758FD3AD" w14:textId="2F71ACEE">
            <w:pPr>
              <w:spacing w:before="120" w:after="12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0AEB12AB" w:rsidR="0AEB12A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4"/>
                <w:szCs w:val="24"/>
                <w:lang w:val="Dutch"/>
              </w:rPr>
              <w:t>Doelen</w:t>
            </w:r>
          </w:p>
        </w:tc>
        <w:tc>
          <w:tcPr>
            <w:tcW w:w="6693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0AEB12AB" w:rsidP="0AEB12AB" w:rsidRDefault="0AEB12AB" w14:paraId="1E321178" w14:textId="0D724353">
            <w:pPr>
              <w:spacing w:before="120" w:after="12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0AEB12AB" w:rsidR="0AEB12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Dutch"/>
              </w:rPr>
              <w:t>Bewustwording van het taalgebruik</w:t>
            </w:r>
          </w:p>
        </w:tc>
      </w:tr>
      <w:tr w:rsidR="0AEB12AB" w:rsidTr="0AEB12AB" w14:paraId="75F7B4EA">
        <w:trPr>
          <w:trHeight w:val="675"/>
        </w:trPr>
        <w:tc>
          <w:tcPr>
            <w:tcW w:w="232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0AEB12AB" w:rsidP="0AEB12AB" w:rsidRDefault="0AEB12AB" w14:paraId="4EF219AE" w14:textId="3E1341D2">
            <w:pPr>
              <w:spacing w:before="120" w:after="12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0AEB12AB" w:rsidR="0AEB12A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4"/>
                <w:szCs w:val="24"/>
                <w:lang w:val="Dutch"/>
              </w:rPr>
              <w:t>Beschrijving</w:t>
            </w:r>
          </w:p>
        </w:tc>
        <w:tc>
          <w:tcPr>
            <w:tcW w:w="6693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0AEB12AB" w:rsidP="0AEB12AB" w:rsidRDefault="0AEB12AB" w14:paraId="04CE980A" w14:textId="76E6876E">
            <w:pPr>
              <w:spacing w:before="120" w:after="12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0AEB12AB" w:rsidR="0AEB12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Dutch"/>
              </w:rPr>
              <w:t>Het nieuws</w:t>
            </w:r>
          </w:p>
          <w:p w:rsidR="0AEB12AB" w:rsidP="0AEB12AB" w:rsidRDefault="0AEB12AB" w14:paraId="0C913931" w14:textId="123AF8D8">
            <w:pPr>
              <w:spacing w:before="120" w:after="12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0AEB12AB" w:rsidR="0AEB12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Dutch"/>
              </w:rPr>
              <w:t>Selecteer een nieuwsbericht uit de krant of een nieuwsuitzending. Analyseer de taal, schrijf samen met de kinderen en beschrijf de hoofdrolspelers van het nieuws op een billboard.</w:t>
            </w:r>
          </w:p>
          <w:p w:rsidR="0AEB12AB" w:rsidP="0AEB12AB" w:rsidRDefault="0AEB12AB" w14:paraId="583676F6" w14:textId="06A60730">
            <w:pPr>
              <w:spacing w:before="120" w:after="12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0AEB12AB" w:rsidR="0AEB12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Dutch"/>
              </w:rPr>
              <w:t xml:space="preserve">Omcirkel termen die ras, geslacht, etniciteit of behorend tot een bepaald gebied aangeven, en de verschillen in terminologie en het gebruik ervan in de beschrijving. </w:t>
            </w:r>
          </w:p>
          <w:p w:rsidR="0AEB12AB" w:rsidP="0AEB12AB" w:rsidRDefault="0AEB12AB" w14:paraId="746E5BDD" w14:textId="7EADABB1">
            <w:pPr>
              <w:spacing w:before="120" w:after="12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0AEB12AB" w:rsidR="0AEB12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Dutch"/>
              </w:rPr>
              <w:t>Denk met de hulp van de tutor na over elk denigrerend, stereotiep of discriminerend gebruik en activeer een discussie.</w:t>
            </w:r>
          </w:p>
        </w:tc>
      </w:tr>
      <w:tr w:rsidR="0AEB12AB" w:rsidTr="0AEB12AB" w14:paraId="6F35D73B">
        <w:trPr>
          <w:trHeight w:val="675"/>
        </w:trPr>
        <w:tc>
          <w:tcPr>
            <w:tcW w:w="232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0AEB12AB" w:rsidP="0AEB12AB" w:rsidRDefault="0AEB12AB" w14:paraId="0CD32D44" w14:textId="5851816D">
            <w:pPr>
              <w:spacing w:before="120" w:after="12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0AEB12AB" w:rsidR="0AEB12A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4"/>
                <w:szCs w:val="24"/>
                <w:lang w:val="Dutch"/>
              </w:rPr>
              <w:t>Soort activiteit</w:t>
            </w:r>
          </w:p>
        </w:tc>
        <w:tc>
          <w:tcPr>
            <w:tcW w:w="6693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0AEB12AB" w:rsidP="0AEB12AB" w:rsidRDefault="0AEB12AB" w14:paraId="0061FA4E" w14:textId="16273F8C">
            <w:pPr>
              <w:spacing w:before="120" w:after="12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0AEB12AB" w:rsidR="0AEB12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Dutch"/>
              </w:rPr>
              <w:t>Groepsanalyse en discussie</w:t>
            </w:r>
          </w:p>
        </w:tc>
      </w:tr>
      <w:tr w:rsidR="0AEB12AB" w:rsidTr="0AEB12AB" w14:paraId="045AC706">
        <w:trPr>
          <w:trHeight w:val="675"/>
        </w:trPr>
        <w:tc>
          <w:tcPr>
            <w:tcW w:w="232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0AEB12AB" w:rsidP="0AEB12AB" w:rsidRDefault="0AEB12AB" w14:paraId="6D583B39" w14:textId="219DE4FB">
            <w:pPr>
              <w:spacing w:before="120" w:after="12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0AEB12AB" w:rsidR="0AEB12A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4"/>
                <w:szCs w:val="24"/>
                <w:lang w:val="Dutch"/>
              </w:rPr>
              <w:t>Duur</w:t>
            </w:r>
          </w:p>
        </w:tc>
        <w:tc>
          <w:tcPr>
            <w:tcW w:w="6693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0AEB12AB" w:rsidP="0AEB12AB" w:rsidRDefault="0AEB12AB" w14:paraId="7F7FF7C5" w14:textId="2682B816">
            <w:pPr>
              <w:spacing w:before="120" w:after="12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0AEB12AB" w:rsidR="0AEB12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Dutch"/>
              </w:rPr>
              <w:t>45/60 minuten</w:t>
            </w:r>
          </w:p>
          <w:p w:rsidR="0AEB12AB" w:rsidP="0AEB12AB" w:rsidRDefault="0AEB12AB" w14:paraId="00DA0312" w14:textId="262070B3">
            <w:pPr>
              <w:spacing w:before="120" w:after="120" w:line="276" w:lineRule="auto"/>
              <w:ind w:left="283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</w:p>
        </w:tc>
      </w:tr>
      <w:tr w:rsidR="0AEB12AB" w:rsidTr="0AEB12AB" w14:paraId="1A58345C">
        <w:trPr>
          <w:trHeight w:val="675"/>
        </w:trPr>
        <w:tc>
          <w:tcPr>
            <w:tcW w:w="232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0AEB12AB" w:rsidP="0AEB12AB" w:rsidRDefault="0AEB12AB" w14:paraId="23802B83" w14:textId="4D4FFE32">
            <w:pPr>
              <w:spacing w:before="120" w:after="12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0AEB12AB" w:rsidR="0AEB12A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4"/>
                <w:szCs w:val="24"/>
                <w:lang w:val="Dutch"/>
              </w:rPr>
              <w:t>Ruimte &amp; Materialen</w:t>
            </w:r>
          </w:p>
        </w:tc>
        <w:tc>
          <w:tcPr>
            <w:tcW w:w="6693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0AEB12AB" w:rsidP="0AEB12AB" w:rsidRDefault="0AEB12AB" w14:paraId="6AAB015D" w14:textId="51C0A7B5">
            <w:pPr>
              <w:spacing w:before="120" w:after="12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0AEB12AB" w:rsidR="0AEB12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Dutch"/>
              </w:rPr>
              <w:t>Elke ruimte is prima. We hebben een krant, een reclamebord en wat stiften nodig. Het kan ook worden gedaan door nieuwsvideo's vanaf een pc te bekijken</w:t>
            </w:r>
          </w:p>
        </w:tc>
      </w:tr>
      <w:tr w:rsidR="0AEB12AB" w:rsidTr="0AEB12AB" w14:paraId="5982F78F">
        <w:trPr>
          <w:trHeight w:val="675"/>
        </w:trPr>
        <w:tc>
          <w:tcPr>
            <w:tcW w:w="232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0AEB12AB" w:rsidP="0AEB12AB" w:rsidRDefault="0AEB12AB" w14:paraId="57350305" w14:textId="26031B8D">
            <w:pPr>
              <w:spacing w:before="120" w:after="12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0AEB12AB" w:rsidR="0AEB12A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4"/>
                <w:szCs w:val="24"/>
                <w:lang w:val="Dutch"/>
              </w:rPr>
              <w:t xml:space="preserve">Leerresultaten </w:t>
            </w:r>
          </w:p>
        </w:tc>
        <w:tc>
          <w:tcPr>
            <w:tcW w:w="6693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0AEB12AB" w:rsidP="0AEB12AB" w:rsidRDefault="0AEB12AB" w14:paraId="7DC8D2D4" w14:textId="48477D39">
            <w:pPr>
              <w:spacing w:before="120" w:after="12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0AEB12AB" w:rsidR="0AEB12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Dutch"/>
              </w:rPr>
              <w:t>Wat ik zie is misschien niet de enige manier om dingen te zien.</w:t>
            </w:r>
          </w:p>
        </w:tc>
      </w:tr>
      <w:tr w:rsidR="0AEB12AB" w:rsidTr="0AEB12AB" w14:paraId="48F34116">
        <w:trPr>
          <w:trHeight w:val="675"/>
        </w:trPr>
        <w:tc>
          <w:tcPr>
            <w:tcW w:w="232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0AEB12AB" w:rsidP="0AEB12AB" w:rsidRDefault="0AEB12AB" w14:paraId="7611C2B3" w14:textId="31B0F928">
            <w:pPr>
              <w:spacing w:before="120" w:after="12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0AEB12AB" w:rsidR="0AEB12A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4"/>
                <w:szCs w:val="24"/>
                <w:lang w:val="Dutch"/>
              </w:rPr>
              <w:t>Module</w:t>
            </w:r>
          </w:p>
        </w:tc>
        <w:tc>
          <w:tcPr>
            <w:tcW w:w="6693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0AEB12AB" w:rsidP="0AEB12AB" w:rsidRDefault="0AEB12AB" w14:paraId="71F833FE" w14:textId="14A3EB7C">
            <w:pPr>
              <w:spacing w:beforeAutospacing="on" w:afterAutospacing="on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0AEB12AB" w:rsidR="0AEB12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Dutch"/>
              </w:rPr>
              <w:t>Negatieve versterking van stereotypen tegengaan</w:t>
            </w:r>
          </w:p>
        </w:tc>
      </w:tr>
      <w:tr w:rsidR="0AEB12AB" w:rsidTr="0AEB12AB" w14:paraId="1864F212">
        <w:trPr>
          <w:trHeight w:val="675"/>
        </w:trPr>
        <w:tc>
          <w:tcPr>
            <w:tcW w:w="2322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0AEB12AB" w:rsidP="0AEB12AB" w:rsidRDefault="0AEB12AB" w14:paraId="6D15CD7A" w14:textId="1917B5F6">
            <w:pPr>
              <w:spacing w:before="120" w:after="12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0AEB12AB" w:rsidR="0AEB12A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4"/>
                <w:szCs w:val="24"/>
                <w:lang w:val="Dutch"/>
              </w:rPr>
              <w:t>Bron</w:t>
            </w:r>
          </w:p>
        </w:tc>
        <w:tc>
          <w:tcPr>
            <w:tcW w:w="6693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top"/>
          </w:tcPr>
          <w:p w:rsidR="0AEB12AB" w:rsidP="0AEB12AB" w:rsidRDefault="0AEB12AB" w14:paraId="65D2CB9C" w14:textId="1D30EBC3">
            <w:pPr>
              <w:spacing w:before="120" w:after="12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hyperlink r:id="Rbf1dee8d0368452b">
              <w:r w:rsidRPr="0AEB12AB" w:rsidR="0AEB12AB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sz w:val="24"/>
                  <w:szCs w:val="24"/>
                  <w:lang w:val="Dutch"/>
                </w:rPr>
                <w:t>https://www.amnesty.org/en/search/learning%20activities/</w:t>
              </w:r>
            </w:hyperlink>
          </w:p>
        </w:tc>
      </w:tr>
    </w:tbl>
    <w:p xmlns:wp14="http://schemas.microsoft.com/office/word/2010/wordml" w:rsidP="0AEB12AB" wp14:paraId="052BA595" wp14:textId="01CE0AAE">
      <w:pPr>
        <w:spacing w:before="120" w:after="12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P="0AEB12AB" wp14:paraId="5E5787A5" wp14:textId="77C92E90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0EF2BB"/>
    <w:rsid w:val="0AEB12AB"/>
    <w:rsid w:val="510EF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EF2BB"/>
  <w15:chartTrackingRefBased/>
  <w15:docId w15:val="{2CBD71BC-256B-40A8-87B1-86111E9F4F7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https://www.amnesty.org/en/search/learning%20activities/" TargetMode="External" Id="Rbf1dee8d0368452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Andry Moustras</dc:creator>
  <keywords/>
  <dc:description/>
  <lastModifiedBy>Andry Moustras</lastModifiedBy>
  <revision>2</revision>
  <dcterms:created xsi:type="dcterms:W3CDTF">2022-03-03T16:10:48.9334998Z</dcterms:created>
  <dcterms:modified xsi:type="dcterms:W3CDTF">2022-03-03T16:11:30.4841728Z</dcterms:modified>
</coreProperties>
</file>