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3CBAC" w14:textId="1BA070C1" w:rsidR="003D5AB6" w:rsidRPr="00196D2D" w:rsidRDefault="003D5AB6" w:rsidP="003D5AB6">
      <w:pPr>
        <w:rPr>
          <w:rFonts w:asciiTheme="minorHAnsi" w:hAnsiTheme="minorHAnsi" w:cstheme="minorHAnsi"/>
        </w:rPr>
      </w:pPr>
    </w:p>
    <w:p w14:paraId="75124CD0" w14:textId="5A19CA50" w:rsidR="00196D2D" w:rsidRPr="00196D2D" w:rsidRDefault="00196D2D" w:rsidP="003D5AB6">
      <w:pPr>
        <w:rPr>
          <w:rFonts w:asciiTheme="minorHAnsi" w:hAnsiTheme="minorHAnsi" w:cstheme="minorHAnsi"/>
        </w:rPr>
      </w:pPr>
    </w:p>
    <w:tbl>
      <w:tblPr>
        <w:tblW w:w="9856" w:type="dxa"/>
        <w:tblLayout w:type="fixed"/>
        <w:tblLook w:val="0400" w:firstRow="0" w:lastRow="0" w:firstColumn="0" w:lastColumn="0" w:noHBand="0" w:noVBand="1"/>
      </w:tblPr>
      <w:tblGrid>
        <w:gridCol w:w="2547"/>
        <w:gridCol w:w="7309"/>
      </w:tblGrid>
      <w:tr w:rsidR="00196D2D" w:rsidRPr="00196D2D" w14:paraId="2DE92C77"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2709EB" w14:textId="288862A5"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 xml:space="preserve">Nome </w:t>
            </w:r>
            <w:proofErr w:type="spellStart"/>
            <w:r>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B45336" w14:textId="7B85984B" w:rsidR="00196D2D" w:rsidRPr="00196D2D" w:rsidRDefault="00A23FC3" w:rsidP="00711265">
            <w:pPr>
              <w:rPr>
                <w:rFonts w:asciiTheme="minorHAnsi" w:eastAsia="Arial" w:hAnsiTheme="minorHAnsi" w:cstheme="minorHAnsi"/>
                <w:szCs w:val="24"/>
              </w:rPr>
            </w:pPr>
            <w:r>
              <w:rPr>
                <w:rFonts w:asciiTheme="minorHAnsi" w:eastAsia="Arial" w:hAnsiTheme="minorHAnsi" w:cstheme="minorHAnsi"/>
                <w:szCs w:val="24"/>
              </w:rPr>
              <w:t>Seven Deadly Sins</w:t>
            </w:r>
          </w:p>
        </w:tc>
      </w:tr>
      <w:tr w:rsidR="00196D2D" w:rsidRPr="00A23FC3" w14:paraId="486997C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8FCB" w14:textId="6DC83289" w:rsidR="00196D2D" w:rsidRPr="00196D2D" w:rsidRDefault="009D12C8" w:rsidP="00711265">
            <w:pPr>
              <w:rPr>
                <w:rFonts w:asciiTheme="minorHAnsi" w:eastAsia="Arial" w:hAnsiTheme="minorHAnsi" w:cstheme="minorHAnsi"/>
                <w:b/>
                <w:bCs/>
              </w:rPr>
            </w:pPr>
            <w:proofErr w:type="spellStart"/>
            <w:r>
              <w:rPr>
                <w:rFonts w:asciiTheme="minorHAnsi" w:eastAsia="Arial" w:hAnsiTheme="minorHAnsi" w:cstheme="minorHAnsi"/>
                <w:b/>
                <w:bCs/>
              </w:rPr>
              <w:t>Obiettivi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A8524A" w14:textId="7A9B6B66" w:rsidR="00196D2D" w:rsidRPr="009D12C8" w:rsidRDefault="00806FA0" w:rsidP="00711265">
            <w:pPr>
              <w:rPr>
                <w:rFonts w:asciiTheme="minorHAnsi" w:hAnsiTheme="minorHAnsi" w:cstheme="minorHAnsi"/>
                <w:szCs w:val="24"/>
                <w:lang w:val="it-IT"/>
              </w:rPr>
            </w:pPr>
            <w:r w:rsidRPr="00806FA0">
              <w:rPr>
                <w:rFonts w:asciiTheme="minorHAnsi" w:hAnsiTheme="minorHAnsi" w:cstheme="minorHAnsi"/>
                <w:lang w:val="it-IT"/>
              </w:rPr>
              <w:t>Ideare uno spettacolo teatrale usando i sette peccati capitali come esercizio di riflessione sul modo in cui risuonano con la società moderna</w:t>
            </w:r>
            <w:r w:rsidR="00196D2D" w:rsidRPr="009D12C8">
              <w:rPr>
                <w:rFonts w:asciiTheme="minorHAnsi" w:hAnsiTheme="minorHAnsi" w:cstheme="minorHAnsi"/>
                <w:lang w:val="it-IT"/>
              </w:rPr>
              <w:t>.</w:t>
            </w:r>
          </w:p>
        </w:tc>
      </w:tr>
      <w:tr w:rsidR="00196D2D" w:rsidRPr="00A23FC3" w14:paraId="7A82F36C"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F19926" w14:textId="5E764785"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Descri</w:t>
            </w:r>
            <w:r w:rsidR="009D12C8">
              <w:rPr>
                <w:rFonts w:asciiTheme="minorHAnsi" w:eastAsia="Arial" w:hAnsiTheme="minorHAnsi" w:cstheme="minorHAnsi"/>
                <w:b/>
                <w:szCs w:val="24"/>
              </w:rPr>
              <w:t>zione</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AD0FC3" w14:textId="0B899F16" w:rsidR="00806FA0" w:rsidRPr="00806FA0" w:rsidRDefault="00806FA0" w:rsidP="00806FA0">
            <w:pPr>
              <w:rPr>
                <w:rFonts w:asciiTheme="minorHAnsi" w:hAnsiTheme="minorHAnsi" w:cstheme="minorHAnsi"/>
                <w:lang w:val="it-IT"/>
              </w:rPr>
            </w:pPr>
            <w:r w:rsidRPr="00806FA0">
              <w:rPr>
                <w:rFonts w:asciiTheme="minorHAnsi" w:hAnsiTheme="minorHAnsi" w:cstheme="minorHAnsi"/>
                <w:lang w:val="it-IT"/>
              </w:rPr>
              <w:t xml:space="preserve">Questo viene </w:t>
            </w:r>
            <w:r w:rsidR="00320380">
              <w:rPr>
                <w:rFonts w:asciiTheme="minorHAnsi" w:hAnsiTheme="minorHAnsi" w:cstheme="minorHAnsi"/>
                <w:lang w:val="it-IT"/>
              </w:rPr>
              <w:t>erogato</w:t>
            </w:r>
            <w:r w:rsidRPr="00806FA0">
              <w:rPr>
                <w:rFonts w:asciiTheme="minorHAnsi" w:hAnsiTheme="minorHAnsi" w:cstheme="minorHAnsi"/>
                <w:lang w:val="it-IT"/>
              </w:rPr>
              <w:t xml:space="preserve"> in più sessioni.</w:t>
            </w:r>
          </w:p>
          <w:p w14:paraId="4F4273B2" w14:textId="77777777" w:rsidR="00806FA0" w:rsidRPr="00806FA0" w:rsidRDefault="00806FA0" w:rsidP="00806FA0">
            <w:pPr>
              <w:rPr>
                <w:rFonts w:asciiTheme="minorHAnsi" w:hAnsiTheme="minorHAnsi" w:cstheme="minorHAnsi"/>
                <w:lang w:val="it-IT"/>
              </w:rPr>
            </w:pPr>
            <w:r w:rsidRPr="00806FA0">
              <w:rPr>
                <w:rFonts w:asciiTheme="minorHAnsi" w:hAnsiTheme="minorHAnsi" w:cstheme="minorHAnsi"/>
                <w:lang w:val="it-IT"/>
              </w:rPr>
              <w:t>Utilizzando i temi dei sette peccati capitali, questa è una creazione di quelle sfide tradizionali e di come si manifestano nelle vite dei partecipanti.</w:t>
            </w:r>
          </w:p>
          <w:p w14:paraId="435D54EC" w14:textId="77777777" w:rsidR="00806FA0" w:rsidRPr="00806FA0" w:rsidRDefault="00806FA0" w:rsidP="00806FA0">
            <w:pPr>
              <w:rPr>
                <w:rFonts w:asciiTheme="minorHAnsi" w:hAnsiTheme="minorHAnsi" w:cstheme="minorHAnsi"/>
                <w:lang w:val="it-IT"/>
              </w:rPr>
            </w:pPr>
            <w:r w:rsidRPr="00806FA0">
              <w:rPr>
                <w:rFonts w:asciiTheme="minorHAnsi" w:hAnsiTheme="minorHAnsi" w:cstheme="minorHAnsi"/>
                <w:lang w:val="it-IT"/>
              </w:rPr>
              <w:t>Una forma di partecipazione forte è la struttura degli spot televisivi, che potrebbero essere eseguiti dal vivo o effettivamente filmati. Altre forme di partecipazione includono,</w:t>
            </w:r>
          </w:p>
          <w:p w14:paraId="6E8FB2BB" w14:textId="77777777" w:rsidR="00806FA0" w:rsidRPr="00806FA0" w:rsidRDefault="00806FA0" w:rsidP="00806FA0">
            <w:pPr>
              <w:rPr>
                <w:rFonts w:asciiTheme="minorHAnsi" w:hAnsiTheme="minorHAnsi" w:cstheme="minorHAnsi"/>
                <w:lang w:val="it-IT"/>
              </w:rPr>
            </w:pPr>
            <w:r w:rsidRPr="00806FA0">
              <w:rPr>
                <w:rFonts w:asciiTheme="minorHAnsi" w:hAnsiTheme="minorHAnsi" w:cstheme="minorHAnsi"/>
                <w:lang w:val="it-IT"/>
              </w:rPr>
              <w:t>- Un carnevale di pop up e ogni spazio contiene una scena/peccato.</w:t>
            </w:r>
          </w:p>
          <w:p w14:paraId="19C89756" w14:textId="77777777" w:rsidR="00806FA0" w:rsidRPr="00806FA0" w:rsidRDefault="00806FA0" w:rsidP="00806FA0">
            <w:pPr>
              <w:rPr>
                <w:rFonts w:asciiTheme="minorHAnsi" w:hAnsiTheme="minorHAnsi" w:cstheme="minorHAnsi"/>
                <w:lang w:val="it-IT"/>
              </w:rPr>
            </w:pPr>
            <w:r w:rsidRPr="00806FA0">
              <w:rPr>
                <w:rFonts w:asciiTheme="minorHAnsi" w:hAnsiTheme="minorHAnsi" w:cstheme="minorHAnsi"/>
                <w:lang w:val="it-IT"/>
              </w:rPr>
              <w:t>- Uno spettacolo/cabaret tradizionale in cui ogni scena è un peccato.</w:t>
            </w:r>
          </w:p>
          <w:p w14:paraId="3F628B32" w14:textId="77777777" w:rsidR="00806FA0" w:rsidRPr="00806FA0" w:rsidRDefault="00806FA0" w:rsidP="00806FA0">
            <w:pPr>
              <w:rPr>
                <w:rFonts w:asciiTheme="minorHAnsi" w:hAnsiTheme="minorHAnsi" w:cstheme="minorHAnsi"/>
                <w:lang w:val="it-IT"/>
              </w:rPr>
            </w:pPr>
            <w:r w:rsidRPr="00806FA0">
              <w:rPr>
                <w:rFonts w:asciiTheme="minorHAnsi" w:hAnsiTheme="minorHAnsi" w:cstheme="minorHAnsi"/>
                <w:lang w:val="it-IT"/>
              </w:rPr>
              <w:t>- Un musical in cui ogni peccato diventa un tema per le lezioni di scrittura di canzoni. Questo potrebbe essere trasformato in un EP o in una serie di podcast con gli scrittori che spiegano il loro pensiero/processo dopo la canzone.</w:t>
            </w:r>
          </w:p>
          <w:p w14:paraId="4282C58C" w14:textId="77777777" w:rsidR="00806FA0" w:rsidRPr="00806FA0" w:rsidRDefault="00806FA0" w:rsidP="00806FA0">
            <w:pPr>
              <w:rPr>
                <w:rFonts w:asciiTheme="minorHAnsi" w:hAnsiTheme="minorHAnsi" w:cstheme="minorHAnsi"/>
                <w:lang w:val="it-IT"/>
              </w:rPr>
            </w:pPr>
            <w:r w:rsidRPr="00806FA0">
              <w:rPr>
                <w:rFonts w:asciiTheme="minorHAnsi" w:hAnsiTheme="minorHAnsi" w:cstheme="minorHAnsi"/>
                <w:lang w:val="it-IT"/>
              </w:rPr>
              <w:t>Ogni sessione dovrebbe iniziare con discussioni su un tema/peccato scelto e su come risuonano con i partecipanti nella vita di tutti i giorni. Cerca di stare lontano da esempi al di fuori delle esperienze dei partecipanti, ma disegna come questi impatti direttamente su di loro. Un buon esercizio di apertura è che i partecipanti elenchino i sette in ordine di cui ha maggiore impatto su di loro e quale meno, aiuta a concentrarsi su esempi reali.</w:t>
            </w:r>
          </w:p>
          <w:p w14:paraId="2DE1512B" w14:textId="77777777" w:rsidR="00806FA0" w:rsidRPr="00806FA0" w:rsidRDefault="00806FA0" w:rsidP="00806FA0">
            <w:pPr>
              <w:rPr>
                <w:rFonts w:asciiTheme="minorHAnsi" w:hAnsiTheme="minorHAnsi" w:cstheme="minorHAnsi"/>
                <w:lang w:val="it-IT"/>
              </w:rPr>
            </w:pPr>
            <w:r w:rsidRPr="00806FA0">
              <w:rPr>
                <w:rFonts w:asciiTheme="minorHAnsi" w:hAnsiTheme="minorHAnsi" w:cstheme="minorHAnsi"/>
                <w:lang w:val="it-IT"/>
              </w:rPr>
              <w:t>Una volta che la discussione ha prodotto materiale sufficiente, esplora il modo migliore per presentarlo. Attraverso una serie di tableaux, fiabe moderne, pubblicità, canzoni, sceneggiature ecc. E inizia a ideare.</w:t>
            </w:r>
          </w:p>
          <w:p w14:paraId="37F3B923" w14:textId="77777777" w:rsidR="00806FA0" w:rsidRPr="00806FA0" w:rsidRDefault="00806FA0" w:rsidP="00806FA0">
            <w:pPr>
              <w:rPr>
                <w:rFonts w:asciiTheme="minorHAnsi" w:hAnsiTheme="minorHAnsi" w:cstheme="minorHAnsi"/>
                <w:lang w:val="it-IT"/>
              </w:rPr>
            </w:pPr>
            <w:r w:rsidRPr="00806FA0">
              <w:rPr>
                <w:rFonts w:asciiTheme="minorHAnsi" w:hAnsiTheme="minorHAnsi" w:cstheme="minorHAnsi"/>
                <w:lang w:val="it-IT"/>
              </w:rPr>
              <w:t>A volte trovo che sia meglio decidere il tuo modulo di partecipazione (la natura di come avvolgerai le tue storie e le presenterai) prima di iniziare poiché questo spesso decide il modulo con cui inventerai. Tuttavia, se ritieni che i partecipanti siano realizzati e adattabili, allora inizia a escogitare e vedere cosa emerge come una buona direzione da seguire. Può produrre risultati deliziosamente sorprendenti.</w:t>
            </w:r>
          </w:p>
          <w:p w14:paraId="1C123761" w14:textId="77777777" w:rsidR="00806FA0" w:rsidRPr="00806FA0" w:rsidRDefault="00806FA0" w:rsidP="00806FA0">
            <w:pPr>
              <w:rPr>
                <w:rFonts w:asciiTheme="minorHAnsi" w:hAnsiTheme="minorHAnsi" w:cstheme="minorHAnsi"/>
                <w:lang w:val="it-IT"/>
              </w:rPr>
            </w:pPr>
            <w:r w:rsidRPr="00806FA0">
              <w:rPr>
                <w:rFonts w:asciiTheme="minorHAnsi" w:hAnsiTheme="minorHAnsi" w:cstheme="minorHAnsi"/>
                <w:lang w:val="it-IT"/>
              </w:rPr>
              <w:t>I sette peccati capitali,</w:t>
            </w:r>
          </w:p>
          <w:p w14:paraId="01E3388B" w14:textId="77777777" w:rsidR="00806FA0" w:rsidRPr="00806FA0" w:rsidRDefault="00806FA0" w:rsidP="00806FA0">
            <w:pPr>
              <w:rPr>
                <w:rFonts w:asciiTheme="minorHAnsi" w:hAnsiTheme="minorHAnsi" w:cstheme="minorHAnsi"/>
                <w:lang w:val="it-IT"/>
              </w:rPr>
            </w:pPr>
            <w:r w:rsidRPr="00806FA0">
              <w:rPr>
                <w:rFonts w:asciiTheme="minorHAnsi" w:hAnsiTheme="minorHAnsi" w:cstheme="minorHAnsi"/>
                <w:lang w:val="it-IT"/>
              </w:rPr>
              <w:lastRenderedPageBreak/>
              <w:t>Ira (rabbia).</w:t>
            </w:r>
          </w:p>
          <w:p w14:paraId="04FCD7BC" w14:textId="77777777" w:rsidR="00806FA0" w:rsidRPr="00806FA0" w:rsidRDefault="00806FA0" w:rsidP="00806FA0">
            <w:pPr>
              <w:rPr>
                <w:rFonts w:asciiTheme="minorHAnsi" w:hAnsiTheme="minorHAnsi" w:cstheme="minorHAnsi"/>
                <w:lang w:val="it-IT"/>
              </w:rPr>
            </w:pPr>
            <w:r w:rsidRPr="00806FA0">
              <w:rPr>
                <w:rFonts w:asciiTheme="minorHAnsi" w:hAnsiTheme="minorHAnsi" w:cstheme="minorHAnsi"/>
                <w:lang w:val="it-IT"/>
              </w:rPr>
              <w:t>Pigrizia (pigrizia).</w:t>
            </w:r>
          </w:p>
          <w:p w14:paraId="72ECF35B" w14:textId="77777777" w:rsidR="00806FA0" w:rsidRPr="00806FA0" w:rsidRDefault="00806FA0" w:rsidP="00806FA0">
            <w:pPr>
              <w:rPr>
                <w:rFonts w:asciiTheme="minorHAnsi" w:hAnsiTheme="minorHAnsi" w:cstheme="minorHAnsi"/>
                <w:lang w:val="it-IT"/>
              </w:rPr>
            </w:pPr>
            <w:r w:rsidRPr="00806FA0">
              <w:rPr>
                <w:rFonts w:asciiTheme="minorHAnsi" w:hAnsiTheme="minorHAnsi" w:cstheme="minorHAnsi"/>
                <w:lang w:val="it-IT"/>
              </w:rPr>
              <w:t>Avarizia (avidità per le cose materiali).</w:t>
            </w:r>
          </w:p>
          <w:p w14:paraId="0740D367" w14:textId="77777777" w:rsidR="00806FA0" w:rsidRPr="00806FA0" w:rsidRDefault="00806FA0" w:rsidP="00806FA0">
            <w:pPr>
              <w:rPr>
                <w:rFonts w:asciiTheme="minorHAnsi" w:hAnsiTheme="minorHAnsi" w:cstheme="minorHAnsi"/>
                <w:lang w:val="it-IT"/>
              </w:rPr>
            </w:pPr>
            <w:r w:rsidRPr="00806FA0">
              <w:rPr>
                <w:rFonts w:asciiTheme="minorHAnsi" w:hAnsiTheme="minorHAnsi" w:cstheme="minorHAnsi"/>
                <w:lang w:val="it-IT"/>
              </w:rPr>
              <w:t>Lussuria (Può essere sessuale ma può anche essere desiderio di un oggetto specifico. Pensa a Gollum in Il signore degli anelli e alla sua ossessione per l'anello).</w:t>
            </w:r>
          </w:p>
          <w:p w14:paraId="5CFAC998" w14:textId="77777777" w:rsidR="00806FA0" w:rsidRPr="00806FA0" w:rsidRDefault="00806FA0" w:rsidP="00806FA0">
            <w:pPr>
              <w:rPr>
                <w:rFonts w:asciiTheme="minorHAnsi" w:hAnsiTheme="minorHAnsi" w:cstheme="minorHAnsi"/>
                <w:lang w:val="it-IT"/>
              </w:rPr>
            </w:pPr>
            <w:r w:rsidRPr="00806FA0">
              <w:rPr>
                <w:rFonts w:asciiTheme="minorHAnsi" w:hAnsiTheme="minorHAnsi" w:cstheme="minorHAnsi"/>
                <w:lang w:val="it-IT"/>
              </w:rPr>
              <w:t>Orgoglio (ego o apparenza).</w:t>
            </w:r>
          </w:p>
          <w:p w14:paraId="1C14A862" w14:textId="77777777" w:rsidR="00806FA0" w:rsidRPr="00806FA0" w:rsidRDefault="00806FA0" w:rsidP="00806FA0">
            <w:pPr>
              <w:rPr>
                <w:rFonts w:asciiTheme="minorHAnsi" w:hAnsiTheme="minorHAnsi" w:cstheme="minorHAnsi"/>
                <w:lang w:val="it-IT"/>
              </w:rPr>
            </w:pPr>
            <w:r w:rsidRPr="00806FA0">
              <w:rPr>
                <w:rFonts w:asciiTheme="minorHAnsi" w:hAnsiTheme="minorHAnsi" w:cstheme="minorHAnsi"/>
                <w:lang w:val="it-IT"/>
              </w:rPr>
              <w:t>Invidia (Gelosia).</w:t>
            </w:r>
          </w:p>
          <w:p w14:paraId="0859DD14" w14:textId="7CEAE82D" w:rsidR="00196D2D" w:rsidRPr="009D12C8" w:rsidRDefault="00806FA0" w:rsidP="00806FA0">
            <w:pPr>
              <w:rPr>
                <w:rFonts w:asciiTheme="minorHAnsi" w:eastAsia="Arial" w:hAnsiTheme="minorHAnsi" w:cstheme="minorHAnsi"/>
                <w:szCs w:val="24"/>
                <w:lang w:val="it-IT"/>
              </w:rPr>
            </w:pPr>
            <w:r w:rsidRPr="00806FA0">
              <w:rPr>
                <w:rFonts w:asciiTheme="minorHAnsi" w:hAnsiTheme="minorHAnsi" w:cstheme="minorHAnsi"/>
                <w:lang w:val="it-IT"/>
              </w:rPr>
              <w:t>Golosità (avida o bisognosa di consumare)</w:t>
            </w:r>
            <w:r w:rsidR="00F13DB8">
              <w:rPr>
                <w:rFonts w:asciiTheme="minorHAnsi" w:hAnsiTheme="minorHAnsi" w:cstheme="minorHAnsi"/>
                <w:lang w:val="it-IT"/>
              </w:rPr>
              <w:t>.</w:t>
            </w:r>
          </w:p>
        </w:tc>
      </w:tr>
      <w:tr w:rsidR="00196D2D" w:rsidRPr="00A23FC3" w14:paraId="06EEAFA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1680E" w14:textId="3EBD8D33"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lastRenderedPageBreak/>
              <w:t>T</w:t>
            </w:r>
            <w:r w:rsidR="009D12C8">
              <w:rPr>
                <w:rFonts w:asciiTheme="minorHAnsi" w:eastAsia="Arial" w:hAnsiTheme="minorHAnsi" w:cstheme="minorHAnsi"/>
                <w:b/>
                <w:szCs w:val="24"/>
              </w:rPr>
              <w:t xml:space="preserve">ipo di </w:t>
            </w:r>
            <w:proofErr w:type="spellStart"/>
            <w:r w:rsidR="009D12C8">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C19143" w14:textId="68D3322E" w:rsidR="00196D2D" w:rsidRPr="008032AC" w:rsidRDefault="00806FA0" w:rsidP="00711265">
            <w:pPr>
              <w:rPr>
                <w:rFonts w:asciiTheme="minorHAnsi" w:eastAsia="Arial" w:hAnsiTheme="minorHAnsi" w:cstheme="minorHAnsi"/>
                <w:szCs w:val="24"/>
                <w:lang w:val="it-IT"/>
              </w:rPr>
            </w:pPr>
            <w:r w:rsidRPr="00806FA0">
              <w:rPr>
                <w:rFonts w:asciiTheme="minorHAnsi" w:eastAsia="Arial" w:hAnsiTheme="minorHAnsi" w:cstheme="minorHAnsi"/>
                <w:szCs w:val="24"/>
                <w:lang w:val="it-IT"/>
              </w:rPr>
              <w:t>Sessioni teatrali, esperienza vissuta, ideazione e performance</w:t>
            </w:r>
            <w:r w:rsidR="00196D2D" w:rsidRPr="008032AC">
              <w:rPr>
                <w:rFonts w:asciiTheme="minorHAnsi" w:eastAsia="Arial" w:hAnsiTheme="minorHAnsi" w:cstheme="minorHAnsi"/>
                <w:szCs w:val="24"/>
                <w:lang w:val="it-IT"/>
              </w:rPr>
              <w:t xml:space="preserve">. </w:t>
            </w:r>
          </w:p>
        </w:tc>
      </w:tr>
      <w:tr w:rsidR="00196D2D" w:rsidRPr="00A23FC3" w14:paraId="710B044D"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64EE7" w14:textId="112571C9"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Durat</w:t>
            </w:r>
            <w:r w:rsidR="009D12C8">
              <w:rPr>
                <w:rFonts w:asciiTheme="minorHAnsi" w:eastAsia="Arial" w:hAnsiTheme="minorHAnsi" w:cstheme="minorHAnsi"/>
                <w:b/>
                <w:szCs w:val="24"/>
              </w:rPr>
              <w:t>a</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3121E" w14:textId="7F16C866" w:rsidR="00196D2D" w:rsidRPr="008032AC" w:rsidRDefault="00806FA0" w:rsidP="00C51181">
            <w:pPr>
              <w:rPr>
                <w:rFonts w:asciiTheme="minorHAnsi" w:eastAsia="Arial" w:hAnsiTheme="minorHAnsi" w:cstheme="minorHAnsi"/>
                <w:szCs w:val="24"/>
                <w:lang w:val="it-IT"/>
              </w:rPr>
            </w:pPr>
            <w:r w:rsidRPr="00806FA0">
              <w:rPr>
                <w:rFonts w:asciiTheme="minorHAnsi" w:eastAsia="Arial" w:hAnsiTheme="minorHAnsi" w:cstheme="minorHAnsi"/>
                <w:szCs w:val="24"/>
                <w:lang w:val="it-IT"/>
              </w:rPr>
              <w:t>Un lungo impegno che richiede tempo speso per la discussione e la creazione. Un minimo di 8 sessioni di 2 ore ma può essere molto più significativo definito solo dalla tua ambizione</w:t>
            </w:r>
            <w:r w:rsidR="00C51181" w:rsidRPr="00C51181">
              <w:rPr>
                <w:rFonts w:asciiTheme="minorHAnsi" w:eastAsia="Arial" w:hAnsiTheme="minorHAnsi" w:cstheme="minorHAnsi"/>
                <w:szCs w:val="24"/>
                <w:lang w:val="it-IT"/>
              </w:rPr>
              <w:t>.</w:t>
            </w:r>
          </w:p>
        </w:tc>
      </w:tr>
      <w:tr w:rsidR="00196D2D" w:rsidRPr="00A23FC3" w14:paraId="7E23F5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B10478" w14:textId="454B33DE"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Spa</w:t>
            </w:r>
            <w:r w:rsidR="009D12C8">
              <w:rPr>
                <w:rFonts w:asciiTheme="minorHAnsi" w:eastAsia="Arial" w:hAnsiTheme="minorHAnsi" w:cstheme="minorHAnsi"/>
                <w:b/>
                <w:szCs w:val="24"/>
              </w:rPr>
              <w:t>zio</w:t>
            </w:r>
            <w:proofErr w:type="spellEnd"/>
            <w:r w:rsidR="009D12C8">
              <w:rPr>
                <w:rFonts w:asciiTheme="minorHAnsi" w:eastAsia="Arial" w:hAnsiTheme="minorHAnsi" w:cstheme="minorHAnsi"/>
                <w:b/>
                <w:szCs w:val="24"/>
              </w:rPr>
              <w:t xml:space="preserve"> e </w:t>
            </w:r>
            <w:proofErr w:type="spellStart"/>
            <w:r w:rsidR="009D12C8">
              <w:rPr>
                <w:rFonts w:asciiTheme="minorHAnsi" w:eastAsia="Arial" w:hAnsiTheme="minorHAnsi" w:cstheme="minorHAnsi"/>
                <w:b/>
                <w:szCs w:val="24"/>
              </w:rPr>
              <w:t>Materiali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054B3A" w14:textId="3C71DEB0" w:rsidR="00196D2D" w:rsidRPr="008032AC" w:rsidRDefault="00806FA0" w:rsidP="00711265">
            <w:pPr>
              <w:rPr>
                <w:rFonts w:asciiTheme="minorHAnsi" w:eastAsia="Arial" w:hAnsiTheme="minorHAnsi" w:cstheme="minorHAnsi"/>
                <w:szCs w:val="24"/>
                <w:lang w:val="it-IT"/>
              </w:rPr>
            </w:pPr>
            <w:r w:rsidRPr="00806FA0">
              <w:rPr>
                <w:rFonts w:asciiTheme="minorHAnsi" w:eastAsia="Arial" w:hAnsiTheme="minorHAnsi" w:cstheme="minorHAnsi"/>
                <w:szCs w:val="24"/>
                <w:lang w:val="it-IT"/>
              </w:rPr>
              <w:t>Spazio per sessioni teatrali, oltre a spazio per spettacoli. Materiali aggiuntivi definiti da quali oggetti di scena vuoi disegnare nel tuo pezzo</w:t>
            </w:r>
            <w:r w:rsidR="00196D2D" w:rsidRPr="008032AC">
              <w:rPr>
                <w:rFonts w:asciiTheme="minorHAnsi" w:eastAsia="Arial" w:hAnsiTheme="minorHAnsi" w:cstheme="minorHAnsi"/>
                <w:szCs w:val="24"/>
                <w:lang w:val="it-IT"/>
              </w:rPr>
              <w:t xml:space="preserve">. </w:t>
            </w:r>
          </w:p>
        </w:tc>
      </w:tr>
      <w:tr w:rsidR="00196D2D" w:rsidRPr="00A23FC3" w14:paraId="71705FB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9D158D" w14:textId="5B8AFF62" w:rsidR="00196D2D" w:rsidRPr="00196D2D" w:rsidRDefault="009D12C8" w:rsidP="00711265">
            <w:pPr>
              <w:rPr>
                <w:rFonts w:asciiTheme="minorHAnsi" w:eastAsia="Arial" w:hAnsiTheme="minorHAnsi" w:cstheme="minorHAnsi"/>
                <w:b/>
                <w:szCs w:val="24"/>
              </w:rPr>
            </w:pPr>
            <w:proofErr w:type="spellStart"/>
            <w:r>
              <w:rPr>
                <w:rFonts w:asciiTheme="minorHAnsi" w:eastAsia="Arial" w:hAnsiTheme="minorHAnsi" w:cstheme="minorHAnsi"/>
                <w:b/>
                <w:szCs w:val="24"/>
              </w:rPr>
              <w:t>Risultati</w:t>
            </w:r>
            <w:proofErr w:type="spellEnd"/>
            <w:r>
              <w:rPr>
                <w:rFonts w:asciiTheme="minorHAnsi" w:eastAsia="Arial" w:hAnsiTheme="minorHAnsi" w:cstheme="minorHAnsi"/>
                <w:b/>
                <w:szCs w:val="24"/>
              </w:rPr>
              <w:t xml:space="preserve"> </w:t>
            </w:r>
            <w:proofErr w:type="spellStart"/>
            <w:r>
              <w:rPr>
                <w:rFonts w:asciiTheme="minorHAnsi" w:eastAsia="Arial" w:hAnsiTheme="minorHAnsi" w:cstheme="minorHAnsi"/>
                <w:b/>
                <w:szCs w:val="24"/>
              </w:rPr>
              <w:t>dell’apprendimento</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184446" w14:textId="14DB5304" w:rsidR="00F13DB8" w:rsidRPr="00F13DB8" w:rsidRDefault="00F13DB8" w:rsidP="00F13DB8">
            <w:pPr>
              <w:pStyle w:val="Paragrafoelenco"/>
              <w:numPr>
                <w:ilvl w:val="0"/>
                <w:numId w:val="17"/>
              </w:numPr>
              <w:spacing w:beforeLines="40" w:before="96" w:afterLines="40" w:after="96" w:line="276" w:lineRule="auto"/>
              <w:rPr>
                <w:rFonts w:asciiTheme="minorHAnsi" w:hAnsiTheme="minorHAnsi" w:cstheme="minorHAnsi"/>
                <w:szCs w:val="24"/>
                <w:lang w:val="it-IT"/>
              </w:rPr>
            </w:pPr>
            <w:r w:rsidRPr="00F13DB8">
              <w:rPr>
                <w:rFonts w:asciiTheme="minorHAnsi" w:hAnsiTheme="minorHAnsi" w:cstheme="minorHAnsi"/>
                <w:szCs w:val="24"/>
                <w:lang w:val="it-IT"/>
              </w:rPr>
              <w:t>Mostra una certa comprensione di più piattaforme di coinvolgimento creativo.</w:t>
            </w:r>
          </w:p>
          <w:p w14:paraId="51000546" w14:textId="630E451B" w:rsidR="00F13DB8" w:rsidRPr="00F13DB8" w:rsidRDefault="00F13DB8" w:rsidP="00F13DB8">
            <w:pPr>
              <w:pStyle w:val="Paragrafoelenco"/>
              <w:numPr>
                <w:ilvl w:val="0"/>
                <w:numId w:val="17"/>
              </w:numPr>
              <w:spacing w:beforeLines="40" w:before="96" w:afterLines="40" w:after="96" w:line="276" w:lineRule="auto"/>
              <w:rPr>
                <w:rFonts w:asciiTheme="minorHAnsi" w:hAnsiTheme="minorHAnsi" w:cstheme="minorHAnsi"/>
                <w:szCs w:val="24"/>
                <w:lang w:val="it-IT"/>
              </w:rPr>
            </w:pPr>
            <w:r w:rsidRPr="00F13DB8">
              <w:rPr>
                <w:rFonts w:asciiTheme="minorHAnsi" w:hAnsiTheme="minorHAnsi" w:cstheme="minorHAnsi"/>
                <w:szCs w:val="24"/>
                <w:lang w:val="it-IT"/>
              </w:rPr>
              <w:t>-Una capacità di applicare diverse tecniche di coinvolgimento.</w:t>
            </w:r>
          </w:p>
          <w:p w14:paraId="70150511" w14:textId="79085F1E" w:rsidR="00196D2D" w:rsidRPr="00C51181" w:rsidRDefault="00F13DB8" w:rsidP="00F13DB8">
            <w:pPr>
              <w:numPr>
                <w:ilvl w:val="0"/>
                <w:numId w:val="17"/>
              </w:numPr>
              <w:rPr>
                <w:rFonts w:asciiTheme="minorHAnsi" w:eastAsia="Arial" w:hAnsiTheme="minorHAnsi" w:cstheme="minorHAnsi"/>
                <w:szCs w:val="24"/>
                <w:lang w:val="it-IT"/>
              </w:rPr>
            </w:pPr>
            <w:r w:rsidRPr="00F13DB8">
              <w:rPr>
                <w:rFonts w:asciiTheme="minorHAnsi" w:hAnsiTheme="minorHAnsi" w:cstheme="minorHAnsi"/>
                <w:szCs w:val="24"/>
                <w:lang w:val="it-IT"/>
              </w:rPr>
              <w:t>Aperto, creativo e giocoso. Essere in grado di difendere il gruppo, promuovere il talento del gruppo, ampliare le reti.</w:t>
            </w:r>
          </w:p>
        </w:tc>
      </w:tr>
      <w:tr w:rsidR="00196D2D" w:rsidRPr="00196D2D" w14:paraId="1C13408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14400C" w14:textId="4B5191BD"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Modul</w:t>
            </w:r>
            <w:r w:rsidR="009D12C8">
              <w:rPr>
                <w:rFonts w:asciiTheme="minorHAnsi" w:eastAsia="Arial" w:hAnsiTheme="minorHAnsi" w:cstheme="minorHAnsi"/>
                <w:b/>
                <w:szCs w:val="24"/>
              </w:rPr>
              <w:t>o</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EA0D76" w14:textId="344EFF5C" w:rsidR="00196D2D" w:rsidRPr="00196D2D" w:rsidRDefault="00C51181" w:rsidP="00711265">
            <w:pPr>
              <w:pStyle w:val="NormaleWeb"/>
              <w:rPr>
                <w:rFonts w:asciiTheme="minorHAnsi" w:hAnsiTheme="minorHAnsi" w:cstheme="minorHAnsi"/>
              </w:rPr>
            </w:pPr>
            <w:proofErr w:type="spellStart"/>
            <w:r>
              <w:rPr>
                <w:rFonts w:asciiTheme="minorHAnsi" w:hAnsiTheme="minorHAnsi" w:cstheme="minorHAnsi"/>
              </w:rPr>
              <w:t>Coinvolgimento</w:t>
            </w:r>
            <w:proofErr w:type="spellEnd"/>
            <w:r>
              <w:rPr>
                <w:rFonts w:asciiTheme="minorHAnsi" w:hAnsiTheme="minorHAnsi" w:cstheme="minorHAnsi"/>
              </w:rPr>
              <w:t xml:space="preserve"> </w:t>
            </w:r>
            <w:proofErr w:type="spellStart"/>
            <w:r>
              <w:rPr>
                <w:rFonts w:asciiTheme="minorHAnsi" w:hAnsiTheme="minorHAnsi" w:cstheme="minorHAnsi"/>
              </w:rPr>
              <w:t>Creativo</w:t>
            </w:r>
            <w:proofErr w:type="spellEnd"/>
          </w:p>
        </w:tc>
      </w:tr>
      <w:tr w:rsidR="00196D2D" w:rsidRPr="00A23FC3" w14:paraId="5D4CE8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E907F" w14:textId="48260558"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Fonte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1A26BD" w14:textId="64BEE459" w:rsidR="00196D2D" w:rsidRPr="008032AC" w:rsidRDefault="008032AC" w:rsidP="00711265">
            <w:pPr>
              <w:rPr>
                <w:rFonts w:asciiTheme="minorHAnsi" w:eastAsia="Arial" w:hAnsiTheme="minorHAnsi" w:cstheme="minorHAnsi"/>
                <w:szCs w:val="24"/>
                <w:lang w:val="it-IT"/>
              </w:rPr>
            </w:pPr>
            <w:r w:rsidRPr="008032AC">
              <w:rPr>
                <w:rFonts w:asciiTheme="minorHAnsi" w:eastAsia="Arial" w:hAnsiTheme="minorHAnsi" w:cstheme="minorHAnsi"/>
                <w:szCs w:val="24"/>
                <w:lang w:val="it-IT"/>
              </w:rPr>
              <w:t xml:space="preserve">Steve </w:t>
            </w:r>
            <w:proofErr w:type="spellStart"/>
            <w:r w:rsidRPr="008032AC">
              <w:rPr>
                <w:rFonts w:asciiTheme="minorHAnsi" w:eastAsia="Arial" w:hAnsiTheme="minorHAnsi" w:cstheme="minorHAnsi"/>
                <w:szCs w:val="24"/>
                <w:lang w:val="it-IT"/>
              </w:rPr>
              <w:t>Medlin</w:t>
            </w:r>
            <w:proofErr w:type="spellEnd"/>
            <w:r w:rsidRPr="008032AC">
              <w:rPr>
                <w:rFonts w:asciiTheme="minorHAnsi" w:eastAsia="Arial" w:hAnsiTheme="minorHAnsi" w:cstheme="minorHAnsi"/>
                <w:szCs w:val="24"/>
                <w:lang w:val="it-IT"/>
              </w:rPr>
              <w:t xml:space="preserve">, Direttore artistico del programma Collage </w:t>
            </w:r>
            <w:proofErr w:type="spellStart"/>
            <w:r w:rsidRPr="008032AC">
              <w:rPr>
                <w:rFonts w:asciiTheme="minorHAnsi" w:eastAsia="Arial" w:hAnsiTheme="minorHAnsi" w:cstheme="minorHAnsi"/>
                <w:szCs w:val="24"/>
                <w:lang w:val="it-IT"/>
              </w:rPr>
              <w:t>Arts</w:t>
            </w:r>
            <w:proofErr w:type="spellEnd"/>
            <w:r w:rsidRPr="008032AC">
              <w:rPr>
                <w:rFonts w:asciiTheme="minorHAnsi" w:eastAsia="Arial" w:hAnsiTheme="minorHAnsi" w:cstheme="minorHAnsi"/>
                <w:szCs w:val="24"/>
                <w:lang w:val="it-IT"/>
              </w:rPr>
              <w:t xml:space="preserve"> Voices. Questo esercizio è stato tratto da una lezione di recitazione settimanale per ragazzi dai 16 anni in su, ma può essere applicato a qualsiasi fascia di età</w:t>
            </w:r>
            <w:r w:rsidR="00196D2D" w:rsidRPr="008032AC">
              <w:rPr>
                <w:rFonts w:asciiTheme="minorHAnsi" w:eastAsia="Arial" w:hAnsiTheme="minorHAnsi" w:cstheme="minorHAnsi"/>
                <w:szCs w:val="24"/>
                <w:lang w:val="it-IT"/>
              </w:rPr>
              <w:t xml:space="preserve">. </w:t>
            </w:r>
          </w:p>
        </w:tc>
      </w:tr>
    </w:tbl>
    <w:p w14:paraId="7B83F3B3" w14:textId="0EE7C372" w:rsidR="00AE6C2E" w:rsidRPr="00CF2DF1" w:rsidRDefault="00AE6C2E" w:rsidP="00AE6C2E">
      <w:pPr>
        <w:ind w:right="-567"/>
        <w:rPr>
          <w:rFonts w:asciiTheme="minorHAnsi" w:hAnsiTheme="minorHAnsi" w:cstheme="minorHAnsi"/>
          <w:b/>
          <w:color w:val="000000" w:themeColor="text1"/>
          <w:szCs w:val="24"/>
          <w:lang w:val="it-IT"/>
        </w:rPr>
      </w:pPr>
    </w:p>
    <w:p w14:paraId="3457A885" w14:textId="6C41A043" w:rsidR="00FB05AA" w:rsidRPr="008032AC" w:rsidRDefault="00FB05AA" w:rsidP="00CF2DF1">
      <w:pPr>
        <w:ind w:right="-567"/>
        <w:jc w:val="center"/>
        <w:rPr>
          <w:rFonts w:asciiTheme="minorHAnsi" w:hAnsiTheme="minorHAnsi" w:cstheme="minorHAnsi"/>
          <w:b/>
          <w:color w:val="002060"/>
          <w:sz w:val="36"/>
          <w:szCs w:val="36"/>
          <w:lang w:val="it-IT"/>
        </w:rPr>
      </w:pPr>
    </w:p>
    <w:p w14:paraId="57608D31" w14:textId="0CB57B58" w:rsidR="002D4735" w:rsidRPr="008032AC" w:rsidRDefault="002D4735" w:rsidP="00CF2DF1">
      <w:pPr>
        <w:tabs>
          <w:tab w:val="left" w:pos="709"/>
        </w:tabs>
        <w:jc w:val="both"/>
        <w:rPr>
          <w:rFonts w:asciiTheme="minorHAnsi" w:hAnsiTheme="minorHAnsi" w:cstheme="minorHAnsi"/>
          <w:bCs/>
          <w:color w:val="002060"/>
          <w:sz w:val="22"/>
          <w:lang w:val="it-IT"/>
        </w:rPr>
      </w:pPr>
    </w:p>
    <w:sectPr w:rsidR="002D4735" w:rsidRPr="008032AC" w:rsidSect="007E5B70">
      <w:headerReference w:type="default" r:id="rId11"/>
      <w:footerReference w:type="default" r:id="rId12"/>
      <w:pgSz w:w="11906" w:h="16838"/>
      <w:pgMar w:top="1417" w:right="1417" w:bottom="1417" w:left="1417" w:header="708" w:footer="3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C1B8C" w14:textId="77777777" w:rsidR="00395BAC" w:rsidRDefault="00395BAC" w:rsidP="005D628C">
      <w:pPr>
        <w:spacing w:after="0" w:line="240" w:lineRule="auto"/>
      </w:pPr>
      <w:r>
        <w:separator/>
      </w:r>
    </w:p>
  </w:endnote>
  <w:endnote w:type="continuationSeparator" w:id="0">
    <w:p w14:paraId="7CC9F6A7" w14:textId="77777777" w:rsidR="00395BAC" w:rsidRDefault="00395BAC" w:rsidP="005D6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4AB0" w14:textId="3342C949" w:rsidR="007E5B70" w:rsidRPr="00076EA6" w:rsidRDefault="007E5B70" w:rsidP="00076EA6">
    <w:pPr>
      <w:ind w:right="-567"/>
      <w:rPr>
        <w:rFonts w:ascii="Verdana" w:hAnsi="Verdana" w:cs="Arial"/>
        <w:bCs/>
        <w:noProof/>
        <w:color w:val="002060"/>
        <w:sz w:val="16"/>
        <w:szCs w:val="16"/>
      </w:rPr>
    </w:pPr>
    <w:r w:rsidRPr="00076EA6">
      <w:rPr>
        <w:rFonts w:ascii="Verdana" w:hAnsi="Verdana" w:cs="Arial"/>
        <w:bCs/>
        <w:noProof/>
        <w:color w:val="002060"/>
        <w:sz w:val="16"/>
        <w:szCs w:val="16"/>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r w:rsidR="00076EA6" w:rsidRPr="00076EA6">
      <w:rPr>
        <w:rFonts w:ascii="Verdana" w:hAnsi="Verdana" w:cs="Arial"/>
        <w:bCs/>
        <w:noProof/>
        <w:color w:val="002060"/>
        <w:sz w:val="16"/>
        <w:szCs w:val="16"/>
      </w:rPr>
      <w:t xml:space="preserve"> </w:t>
    </w:r>
    <w:r w:rsidR="00076EA6" w:rsidRPr="00076EA6">
      <w:rPr>
        <w:rFonts w:ascii="Verdana" w:hAnsi="Verdana" w:cs="Arial"/>
        <w:noProof/>
        <w:color w:val="002060"/>
        <w:sz w:val="16"/>
        <w:szCs w:val="16"/>
      </w:rPr>
      <w:t>Agreement Number: 2020-1-UK01-KA227-YOU-094535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61640" w14:textId="77777777" w:rsidR="00395BAC" w:rsidRDefault="00395BAC" w:rsidP="005D628C">
      <w:pPr>
        <w:spacing w:after="0" w:line="240" w:lineRule="auto"/>
      </w:pPr>
      <w:r>
        <w:separator/>
      </w:r>
    </w:p>
  </w:footnote>
  <w:footnote w:type="continuationSeparator" w:id="0">
    <w:p w14:paraId="778841F6" w14:textId="77777777" w:rsidR="00395BAC" w:rsidRDefault="00395BAC" w:rsidP="005D6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1F8C" w14:textId="6E13B896" w:rsidR="00B2401A" w:rsidRDefault="001709BA">
    <w:pPr>
      <w:pStyle w:val="Intestazione"/>
    </w:pPr>
    <w:r>
      <w:rPr>
        <w:noProof/>
        <w:lang w:val="en-US"/>
      </w:rPr>
      <w:drawing>
        <wp:anchor distT="0" distB="0" distL="114300" distR="114300" simplePos="0" relativeHeight="251659264" behindDoc="0" locked="0" layoutInCell="1" allowOverlap="1" wp14:anchorId="398D22EF" wp14:editId="35F2DE15">
          <wp:simplePos x="0" y="0"/>
          <wp:positionH relativeFrom="column">
            <wp:posOffset>3742690</wp:posOffset>
          </wp:positionH>
          <wp:positionV relativeFrom="paragraph">
            <wp:posOffset>-252821</wp:posOffset>
          </wp:positionV>
          <wp:extent cx="2552700" cy="560705"/>
          <wp:effectExtent l="0" t="0" r="0" b="0"/>
          <wp:wrapThrough wrapText="bothSides">
            <wp:wrapPolygon edited="0">
              <wp:start x="0" y="0"/>
              <wp:lineTo x="0" y="21037"/>
              <wp:lineTo x="21493" y="21037"/>
              <wp:lineTo x="2149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BeneficairesErasmus+LEFT_EN_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2700" cy="56070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6C0275A2" wp14:editId="059D55EC">
          <wp:simplePos x="0" y="0"/>
          <wp:positionH relativeFrom="column">
            <wp:posOffset>-86995</wp:posOffset>
          </wp:positionH>
          <wp:positionV relativeFrom="paragraph">
            <wp:posOffset>-352153</wp:posOffset>
          </wp:positionV>
          <wp:extent cx="671195" cy="662305"/>
          <wp:effectExtent l="0" t="0" r="1905" b="0"/>
          <wp:wrapThrough wrapText="bothSides">
            <wp:wrapPolygon edited="0">
              <wp:start x="6948" y="0"/>
              <wp:lineTo x="4904" y="828"/>
              <wp:lineTo x="0" y="5799"/>
              <wp:lineTo x="0" y="15739"/>
              <wp:lineTo x="4087" y="19881"/>
              <wp:lineTo x="6131" y="21124"/>
              <wp:lineTo x="6539" y="21124"/>
              <wp:lineTo x="14713" y="21124"/>
              <wp:lineTo x="15122" y="21124"/>
              <wp:lineTo x="21253" y="16568"/>
              <wp:lineTo x="21253" y="5799"/>
              <wp:lineTo x="16757" y="1243"/>
              <wp:lineTo x="14305" y="0"/>
              <wp:lineTo x="69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rcl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71195" cy="662305"/>
                  </a:xfrm>
                  <a:prstGeom prst="rect">
                    <a:avLst/>
                  </a:prstGeom>
                </pic:spPr>
              </pic:pic>
            </a:graphicData>
          </a:graphic>
          <wp14:sizeRelH relativeFrom="page">
            <wp14:pctWidth>0</wp14:pctWidth>
          </wp14:sizeRelH>
          <wp14:sizeRelV relativeFrom="page">
            <wp14:pctHeight>0</wp14:pctHeight>
          </wp14:sizeRelV>
        </wp:anchor>
      </w:drawing>
    </w:r>
    <w:r w:rsidR="00B2401A">
      <w:t xml:space="preserve">                                                                                                                       </w:t>
    </w:r>
  </w:p>
  <w:p w14:paraId="003B1DB6" w14:textId="77777777" w:rsidR="00B2401A" w:rsidRDefault="00B240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238DE"/>
    <w:multiLevelType w:val="hybridMultilevel"/>
    <w:tmpl w:val="C6F4F8B0"/>
    <w:lvl w:ilvl="0" w:tplc="E1A61750">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7B1F0B"/>
    <w:multiLevelType w:val="hybridMultilevel"/>
    <w:tmpl w:val="E0E6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2F2852"/>
    <w:multiLevelType w:val="hybridMultilevel"/>
    <w:tmpl w:val="45EE1574"/>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4" w15:restartNumberingAfterBreak="0">
    <w:nsid w:val="1F734306"/>
    <w:multiLevelType w:val="multilevel"/>
    <w:tmpl w:val="406E0E74"/>
    <w:lvl w:ilvl="0">
      <w:start w:val="1"/>
      <w:numFmt w:val="decimal"/>
      <w:pStyle w:val="Titolo1"/>
      <w:lvlText w:val="%1."/>
      <w:lvlJc w:val="left"/>
      <w:pPr>
        <w:tabs>
          <w:tab w:val="num" w:pos="480"/>
        </w:tabs>
        <w:ind w:left="480"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D41C7E"/>
    <w:multiLevelType w:val="hybridMultilevel"/>
    <w:tmpl w:val="85C45124"/>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7" w15:restartNumberingAfterBreak="0">
    <w:nsid w:val="35EA0913"/>
    <w:multiLevelType w:val="hybridMultilevel"/>
    <w:tmpl w:val="7F48778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8" w15:restartNumberingAfterBreak="0">
    <w:nsid w:val="472635DE"/>
    <w:multiLevelType w:val="hybridMultilevel"/>
    <w:tmpl w:val="D6BEB6AC"/>
    <w:lvl w:ilvl="0" w:tplc="B6B826DA">
      <w:numFmt w:val="bullet"/>
      <w:lvlText w:val="•"/>
      <w:lvlJc w:val="left"/>
      <w:pPr>
        <w:ind w:left="218" w:hanging="360"/>
      </w:pPr>
      <w:rPr>
        <w:rFonts w:ascii="Verdana" w:eastAsiaTheme="minorHAnsi" w:hAnsi="Verdana" w:cs="Aria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9" w15:restartNumberingAfterBreak="0">
    <w:nsid w:val="59060D66"/>
    <w:multiLevelType w:val="hybridMultilevel"/>
    <w:tmpl w:val="723CD71A"/>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0" w15:restartNumberingAfterBreak="0">
    <w:nsid w:val="5B8D6972"/>
    <w:multiLevelType w:val="hybridMultilevel"/>
    <w:tmpl w:val="FE34A8E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1" w15:restartNumberingAfterBreak="0">
    <w:nsid w:val="5B8E0E7D"/>
    <w:multiLevelType w:val="hybridMultilevel"/>
    <w:tmpl w:val="E3DE8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F325B8"/>
    <w:multiLevelType w:val="hybridMultilevel"/>
    <w:tmpl w:val="7CC07498"/>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3" w15:restartNumberingAfterBreak="0">
    <w:nsid w:val="703F7107"/>
    <w:multiLevelType w:val="hybridMultilevel"/>
    <w:tmpl w:val="F7A07D7C"/>
    <w:lvl w:ilvl="0" w:tplc="E1A61750">
      <w:start w:val="5"/>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77623A4F"/>
    <w:multiLevelType w:val="hybridMultilevel"/>
    <w:tmpl w:val="6AF49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6F1CC6"/>
    <w:multiLevelType w:val="hybridMultilevel"/>
    <w:tmpl w:val="FE2EF84A"/>
    <w:lvl w:ilvl="0" w:tplc="E364EE50">
      <w:start w:val="1"/>
      <w:numFmt w:val="lowerLetter"/>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6" w15:restartNumberingAfterBreak="0">
    <w:nsid w:val="7DDD60EA"/>
    <w:multiLevelType w:val="hybridMultilevel"/>
    <w:tmpl w:val="8E7E095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16cid:durableId="2141337639">
    <w:abstractNumId w:val="1"/>
  </w:num>
  <w:num w:numId="2" w16cid:durableId="783504136">
    <w:abstractNumId w:val="14"/>
  </w:num>
  <w:num w:numId="3" w16cid:durableId="871724694">
    <w:abstractNumId w:val="11"/>
  </w:num>
  <w:num w:numId="4" w16cid:durableId="1889687773">
    <w:abstractNumId w:val="4"/>
  </w:num>
  <w:num w:numId="5" w16cid:durableId="299579655">
    <w:abstractNumId w:val="7"/>
  </w:num>
  <w:num w:numId="6" w16cid:durableId="728845411">
    <w:abstractNumId w:val="15"/>
  </w:num>
  <w:num w:numId="7" w16cid:durableId="1353720840">
    <w:abstractNumId w:val="3"/>
  </w:num>
  <w:num w:numId="8" w16cid:durableId="1854801784">
    <w:abstractNumId w:val="8"/>
  </w:num>
  <w:num w:numId="9" w16cid:durableId="435253453">
    <w:abstractNumId w:val="10"/>
  </w:num>
  <w:num w:numId="10" w16cid:durableId="416291321">
    <w:abstractNumId w:val="6"/>
  </w:num>
  <w:num w:numId="11" w16cid:durableId="1225988920">
    <w:abstractNumId w:val="16"/>
  </w:num>
  <w:num w:numId="12" w16cid:durableId="767892400">
    <w:abstractNumId w:val="12"/>
  </w:num>
  <w:num w:numId="13" w16cid:durableId="10181218">
    <w:abstractNumId w:val="9"/>
  </w:num>
  <w:num w:numId="14" w16cid:durableId="857350697">
    <w:abstractNumId w:val="2"/>
  </w:num>
  <w:num w:numId="15" w16cid:durableId="1169517916">
    <w:abstractNumId w:val="5"/>
  </w:num>
  <w:num w:numId="16" w16cid:durableId="526021542">
    <w:abstractNumId w:val="13"/>
  </w:num>
  <w:num w:numId="17" w16cid:durableId="2102799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EFC"/>
    <w:rsid w:val="00022381"/>
    <w:rsid w:val="000302F3"/>
    <w:rsid w:val="0004473A"/>
    <w:rsid w:val="00056292"/>
    <w:rsid w:val="00076EA6"/>
    <w:rsid w:val="0008652C"/>
    <w:rsid w:val="00090316"/>
    <w:rsid w:val="000B1A64"/>
    <w:rsid w:val="00103190"/>
    <w:rsid w:val="001152BA"/>
    <w:rsid w:val="001217FE"/>
    <w:rsid w:val="00137A19"/>
    <w:rsid w:val="001709BA"/>
    <w:rsid w:val="00195B67"/>
    <w:rsid w:val="00196D2D"/>
    <w:rsid w:val="001A35E3"/>
    <w:rsid w:val="001F7A88"/>
    <w:rsid w:val="00251EFC"/>
    <w:rsid w:val="00271D74"/>
    <w:rsid w:val="0027234D"/>
    <w:rsid w:val="002A41FC"/>
    <w:rsid w:val="002B6AD7"/>
    <w:rsid w:val="002D38DE"/>
    <w:rsid w:val="002D4735"/>
    <w:rsid w:val="00320380"/>
    <w:rsid w:val="00360B41"/>
    <w:rsid w:val="00364B26"/>
    <w:rsid w:val="00395BAC"/>
    <w:rsid w:val="003A2A59"/>
    <w:rsid w:val="003A5C00"/>
    <w:rsid w:val="003C4850"/>
    <w:rsid w:val="003D1897"/>
    <w:rsid w:val="003D5AB6"/>
    <w:rsid w:val="00425A6D"/>
    <w:rsid w:val="004329F3"/>
    <w:rsid w:val="00467A8C"/>
    <w:rsid w:val="00496534"/>
    <w:rsid w:val="00567A3C"/>
    <w:rsid w:val="005A2AE1"/>
    <w:rsid w:val="005A3D27"/>
    <w:rsid w:val="005D534C"/>
    <w:rsid w:val="005D628C"/>
    <w:rsid w:val="005E2ADF"/>
    <w:rsid w:val="005F0F13"/>
    <w:rsid w:val="00600BEC"/>
    <w:rsid w:val="00610ACF"/>
    <w:rsid w:val="00613C9C"/>
    <w:rsid w:val="006222E6"/>
    <w:rsid w:val="0062628E"/>
    <w:rsid w:val="006431CA"/>
    <w:rsid w:val="00663380"/>
    <w:rsid w:val="00665140"/>
    <w:rsid w:val="006660EB"/>
    <w:rsid w:val="00677C05"/>
    <w:rsid w:val="00694D81"/>
    <w:rsid w:val="006A1516"/>
    <w:rsid w:val="006D4C60"/>
    <w:rsid w:val="00752633"/>
    <w:rsid w:val="007676F4"/>
    <w:rsid w:val="00781826"/>
    <w:rsid w:val="00794E68"/>
    <w:rsid w:val="007B5794"/>
    <w:rsid w:val="007C77DE"/>
    <w:rsid w:val="007E1107"/>
    <w:rsid w:val="007E5B70"/>
    <w:rsid w:val="008032AC"/>
    <w:rsid w:val="00806FA0"/>
    <w:rsid w:val="0082373F"/>
    <w:rsid w:val="00832FCD"/>
    <w:rsid w:val="0083626B"/>
    <w:rsid w:val="008A0D2B"/>
    <w:rsid w:val="008B7542"/>
    <w:rsid w:val="008D6F27"/>
    <w:rsid w:val="008F2C89"/>
    <w:rsid w:val="009144A9"/>
    <w:rsid w:val="00920C3B"/>
    <w:rsid w:val="009429AB"/>
    <w:rsid w:val="009652C9"/>
    <w:rsid w:val="009B3663"/>
    <w:rsid w:val="009C5503"/>
    <w:rsid w:val="009D12C8"/>
    <w:rsid w:val="009E5F85"/>
    <w:rsid w:val="009F0B24"/>
    <w:rsid w:val="00A23FC3"/>
    <w:rsid w:val="00A4470D"/>
    <w:rsid w:val="00A85D99"/>
    <w:rsid w:val="00AA04AD"/>
    <w:rsid w:val="00AE0076"/>
    <w:rsid w:val="00AE6C2E"/>
    <w:rsid w:val="00B007FF"/>
    <w:rsid w:val="00B110F7"/>
    <w:rsid w:val="00B2243C"/>
    <w:rsid w:val="00B2401A"/>
    <w:rsid w:val="00B262B5"/>
    <w:rsid w:val="00B32D34"/>
    <w:rsid w:val="00B6433A"/>
    <w:rsid w:val="00B7056E"/>
    <w:rsid w:val="00BA518E"/>
    <w:rsid w:val="00BF1A06"/>
    <w:rsid w:val="00C40160"/>
    <w:rsid w:val="00C51181"/>
    <w:rsid w:val="00C61481"/>
    <w:rsid w:val="00C656AE"/>
    <w:rsid w:val="00C771C2"/>
    <w:rsid w:val="00CF2DF1"/>
    <w:rsid w:val="00CF4E08"/>
    <w:rsid w:val="00D1499A"/>
    <w:rsid w:val="00D3053A"/>
    <w:rsid w:val="00D6398E"/>
    <w:rsid w:val="00DA04EE"/>
    <w:rsid w:val="00DB6546"/>
    <w:rsid w:val="00E05EB2"/>
    <w:rsid w:val="00E06F4C"/>
    <w:rsid w:val="00E1125C"/>
    <w:rsid w:val="00E21E1F"/>
    <w:rsid w:val="00E40850"/>
    <w:rsid w:val="00E464C7"/>
    <w:rsid w:val="00E62681"/>
    <w:rsid w:val="00EA62F4"/>
    <w:rsid w:val="00EB797B"/>
    <w:rsid w:val="00EC2A15"/>
    <w:rsid w:val="00F021A3"/>
    <w:rsid w:val="00F13DB8"/>
    <w:rsid w:val="00F32227"/>
    <w:rsid w:val="00F574BA"/>
    <w:rsid w:val="00F629E4"/>
    <w:rsid w:val="00F635E7"/>
    <w:rsid w:val="00FB05AA"/>
    <w:rsid w:val="00FD7BD3"/>
    <w:rsid w:val="00FE1706"/>
    <w:rsid w:val="3C48446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7CEC3"/>
  <w15:chartTrackingRefBased/>
  <w15:docId w15:val="{880E3B5B-6C54-4988-902A-D5190AE5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4850"/>
    <w:rPr>
      <w:rFonts w:ascii="Times New Roman" w:hAnsi="Times New Roman"/>
      <w:sz w:val="24"/>
    </w:rPr>
  </w:style>
  <w:style w:type="paragraph" w:styleId="Titolo1">
    <w:name w:val="heading 1"/>
    <w:basedOn w:val="Normale"/>
    <w:next w:val="Normale"/>
    <w:link w:val="Titolo1Carattere"/>
    <w:qFormat/>
    <w:rsid w:val="003D5AB6"/>
    <w:pPr>
      <w:keepNext/>
      <w:numPr>
        <w:numId w:val="4"/>
      </w:numPr>
      <w:spacing w:before="240" w:after="240" w:line="240" w:lineRule="auto"/>
      <w:jc w:val="both"/>
      <w:outlineLvl w:val="0"/>
    </w:pPr>
    <w:rPr>
      <w:rFonts w:eastAsia="Times New Roman" w:cs="Times New Roman"/>
      <w:b/>
      <w:smallCaps/>
      <w:szCs w:val="20"/>
      <w:lang w:val="fr-FR"/>
    </w:rPr>
  </w:style>
  <w:style w:type="paragraph" w:styleId="Titolo2">
    <w:name w:val="heading 2"/>
    <w:basedOn w:val="Normale"/>
    <w:next w:val="Normale"/>
    <w:link w:val="Titolo2Carattere"/>
    <w:qFormat/>
    <w:rsid w:val="003D5AB6"/>
    <w:pPr>
      <w:keepNext/>
      <w:numPr>
        <w:ilvl w:val="1"/>
        <w:numId w:val="4"/>
      </w:numPr>
      <w:spacing w:after="240" w:line="240" w:lineRule="auto"/>
      <w:jc w:val="both"/>
      <w:outlineLvl w:val="1"/>
    </w:pPr>
    <w:rPr>
      <w:rFonts w:eastAsia="Times New Roman" w:cs="Times New Roman"/>
      <w:b/>
      <w:szCs w:val="20"/>
      <w:lang w:val="fr-FR"/>
    </w:rPr>
  </w:style>
  <w:style w:type="paragraph" w:styleId="Titolo3">
    <w:name w:val="heading 3"/>
    <w:basedOn w:val="Normale"/>
    <w:next w:val="Normale"/>
    <w:link w:val="Titolo3Carattere"/>
    <w:qFormat/>
    <w:rsid w:val="003D5AB6"/>
    <w:pPr>
      <w:keepNext/>
      <w:numPr>
        <w:ilvl w:val="2"/>
        <w:numId w:val="4"/>
      </w:numPr>
      <w:spacing w:after="240" w:line="240" w:lineRule="auto"/>
      <w:jc w:val="both"/>
      <w:outlineLvl w:val="2"/>
    </w:pPr>
    <w:rPr>
      <w:rFonts w:eastAsia="Times New Roman" w:cs="Times New Roman"/>
      <w:i/>
      <w:szCs w:val="20"/>
      <w:lang w:val="fr-FR"/>
    </w:rPr>
  </w:style>
  <w:style w:type="paragraph" w:styleId="Titolo4">
    <w:name w:val="heading 4"/>
    <w:basedOn w:val="Normale"/>
    <w:next w:val="Text4"/>
    <w:link w:val="Titolo4Carattere"/>
    <w:qFormat/>
    <w:rsid w:val="003D5AB6"/>
    <w:pPr>
      <w:keepNext/>
      <w:numPr>
        <w:ilvl w:val="3"/>
        <w:numId w:val="4"/>
      </w:numPr>
      <w:spacing w:after="240" w:line="240" w:lineRule="auto"/>
      <w:jc w:val="both"/>
      <w:outlineLvl w:val="3"/>
    </w:pPr>
    <w:rPr>
      <w:rFonts w:eastAsia="Times New Roman" w:cs="Times New Roman"/>
      <w:szCs w:val="20"/>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20C3B"/>
    <w:rPr>
      <w:color w:val="0000FF"/>
      <w:u w:val="single"/>
    </w:rPr>
  </w:style>
  <w:style w:type="character" w:customStyle="1" w:styleId="UnresolvedMention1">
    <w:name w:val="Unresolved Mention1"/>
    <w:basedOn w:val="Carpredefinitoparagrafo"/>
    <w:uiPriority w:val="99"/>
    <w:semiHidden/>
    <w:unhideWhenUsed/>
    <w:rsid w:val="00920C3B"/>
    <w:rPr>
      <w:color w:val="605E5C"/>
      <w:shd w:val="clear" w:color="auto" w:fill="E1DFDD"/>
    </w:rPr>
  </w:style>
  <w:style w:type="paragraph" w:styleId="Titolo">
    <w:name w:val="Title"/>
    <w:basedOn w:val="Normale"/>
    <w:next w:val="Normale"/>
    <w:link w:val="TitoloCarattere"/>
    <w:uiPriority w:val="10"/>
    <w:qFormat/>
    <w:rsid w:val="00B110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110F7"/>
    <w:rPr>
      <w:rFonts w:asciiTheme="majorHAnsi" w:eastAsiaTheme="majorEastAsia" w:hAnsiTheme="majorHAnsi" w:cstheme="majorBidi"/>
      <w:spacing w:val="-10"/>
      <w:kern w:val="28"/>
      <w:sz w:val="56"/>
      <w:szCs w:val="56"/>
    </w:rPr>
  </w:style>
  <w:style w:type="paragraph" w:styleId="Paragrafoelenco">
    <w:name w:val="List Paragraph"/>
    <w:basedOn w:val="Normale"/>
    <w:uiPriority w:val="34"/>
    <w:qFormat/>
    <w:rsid w:val="00E06F4C"/>
    <w:pPr>
      <w:ind w:left="720"/>
      <w:contextualSpacing/>
    </w:pPr>
  </w:style>
  <w:style w:type="character" w:styleId="Collegamentovisitato">
    <w:name w:val="FollowedHyperlink"/>
    <w:basedOn w:val="Carpredefinitoparagrafo"/>
    <w:uiPriority w:val="99"/>
    <w:semiHidden/>
    <w:unhideWhenUsed/>
    <w:rsid w:val="00781826"/>
    <w:rPr>
      <w:color w:val="954F72" w:themeColor="followedHyperlink"/>
      <w:u w:val="single"/>
    </w:rPr>
  </w:style>
  <w:style w:type="paragraph" w:styleId="Intestazione">
    <w:name w:val="header"/>
    <w:basedOn w:val="Normale"/>
    <w:link w:val="IntestazioneCarattere"/>
    <w:uiPriority w:val="99"/>
    <w:unhideWhenUsed/>
    <w:rsid w:val="005D628C"/>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5D628C"/>
    <w:rPr>
      <w:rFonts w:ascii="Times New Roman" w:hAnsi="Times New Roman"/>
      <w:sz w:val="24"/>
    </w:rPr>
  </w:style>
  <w:style w:type="paragraph" w:styleId="Pidipagina">
    <w:name w:val="footer"/>
    <w:basedOn w:val="Normale"/>
    <w:link w:val="PidipaginaCarattere"/>
    <w:uiPriority w:val="99"/>
    <w:unhideWhenUsed/>
    <w:rsid w:val="005D628C"/>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5D628C"/>
    <w:rPr>
      <w:rFonts w:ascii="Times New Roman" w:hAnsi="Times New Roman"/>
      <w:sz w:val="24"/>
    </w:rPr>
  </w:style>
  <w:style w:type="paragraph" w:customStyle="1" w:styleId="paragraph">
    <w:name w:val="paragraph"/>
    <w:basedOn w:val="Normale"/>
    <w:rsid w:val="003D5AB6"/>
    <w:pPr>
      <w:spacing w:before="100" w:beforeAutospacing="1" w:after="100" w:afterAutospacing="1" w:line="240" w:lineRule="auto"/>
    </w:pPr>
    <w:rPr>
      <w:rFonts w:eastAsia="Times New Roman" w:cs="Times New Roman"/>
      <w:szCs w:val="24"/>
      <w:lang w:eastAsia="en-GB"/>
    </w:rPr>
  </w:style>
  <w:style w:type="character" w:customStyle="1" w:styleId="spellingerror">
    <w:name w:val="spellingerror"/>
    <w:basedOn w:val="Carpredefinitoparagrafo"/>
    <w:rsid w:val="003D5AB6"/>
  </w:style>
  <w:style w:type="character" w:customStyle="1" w:styleId="normaltextrun">
    <w:name w:val="normaltextrun"/>
    <w:basedOn w:val="Carpredefinitoparagrafo"/>
    <w:rsid w:val="003D5AB6"/>
  </w:style>
  <w:style w:type="character" w:customStyle="1" w:styleId="eop">
    <w:name w:val="eop"/>
    <w:basedOn w:val="Carpredefinitoparagrafo"/>
    <w:rsid w:val="003D5AB6"/>
  </w:style>
  <w:style w:type="character" w:customStyle="1" w:styleId="Titolo1Carattere">
    <w:name w:val="Titolo 1 Carattere"/>
    <w:basedOn w:val="Carpredefinitoparagrafo"/>
    <w:link w:val="Titolo1"/>
    <w:rsid w:val="003D5AB6"/>
    <w:rPr>
      <w:rFonts w:ascii="Times New Roman" w:eastAsia="Times New Roman" w:hAnsi="Times New Roman" w:cs="Times New Roman"/>
      <w:b/>
      <w:smallCaps/>
      <w:sz w:val="24"/>
      <w:szCs w:val="20"/>
      <w:lang w:val="fr-FR"/>
    </w:rPr>
  </w:style>
  <w:style w:type="character" w:customStyle="1" w:styleId="Titolo2Carattere">
    <w:name w:val="Titolo 2 Carattere"/>
    <w:basedOn w:val="Carpredefinitoparagrafo"/>
    <w:link w:val="Titolo2"/>
    <w:rsid w:val="003D5AB6"/>
    <w:rPr>
      <w:rFonts w:ascii="Times New Roman" w:eastAsia="Times New Roman" w:hAnsi="Times New Roman" w:cs="Times New Roman"/>
      <w:b/>
      <w:sz w:val="24"/>
      <w:szCs w:val="20"/>
      <w:lang w:val="fr-FR"/>
    </w:rPr>
  </w:style>
  <w:style w:type="character" w:customStyle="1" w:styleId="Titolo3Carattere">
    <w:name w:val="Titolo 3 Carattere"/>
    <w:basedOn w:val="Carpredefinitoparagrafo"/>
    <w:link w:val="Titolo3"/>
    <w:rsid w:val="003D5AB6"/>
    <w:rPr>
      <w:rFonts w:ascii="Times New Roman" w:eastAsia="Times New Roman" w:hAnsi="Times New Roman" w:cs="Times New Roman"/>
      <w:i/>
      <w:sz w:val="24"/>
      <w:szCs w:val="20"/>
      <w:lang w:val="fr-FR"/>
    </w:rPr>
  </w:style>
  <w:style w:type="character" w:customStyle="1" w:styleId="Titolo4Carattere">
    <w:name w:val="Titolo 4 Carattere"/>
    <w:basedOn w:val="Carpredefinitoparagrafo"/>
    <w:link w:val="Titolo4"/>
    <w:rsid w:val="003D5AB6"/>
    <w:rPr>
      <w:rFonts w:ascii="Times New Roman" w:eastAsia="Times New Roman" w:hAnsi="Times New Roman" w:cs="Times New Roman"/>
      <w:sz w:val="24"/>
      <w:szCs w:val="20"/>
      <w:lang w:val="fr-FR"/>
    </w:rPr>
  </w:style>
  <w:style w:type="paragraph" w:customStyle="1" w:styleId="Text4">
    <w:name w:val="Text 4"/>
    <w:basedOn w:val="Normale"/>
    <w:rsid w:val="003D5AB6"/>
    <w:pPr>
      <w:tabs>
        <w:tab w:val="left" w:pos="2302"/>
      </w:tabs>
      <w:spacing w:after="240" w:line="240" w:lineRule="auto"/>
      <w:ind w:left="1202"/>
      <w:jc w:val="both"/>
    </w:pPr>
    <w:rPr>
      <w:rFonts w:eastAsia="Times New Roman" w:cs="Times New Roman"/>
      <w:szCs w:val="20"/>
      <w:lang w:val="fr-FR"/>
    </w:rPr>
  </w:style>
  <w:style w:type="paragraph" w:styleId="Testocommento">
    <w:name w:val="annotation text"/>
    <w:basedOn w:val="Normale"/>
    <w:link w:val="TestocommentoCarattere"/>
    <w:rsid w:val="003D5AB6"/>
    <w:pPr>
      <w:spacing w:after="240" w:line="240" w:lineRule="auto"/>
      <w:jc w:val="both"/>
    </w:pPr>
    <w:rPr>
      <w:rFonts w:eastAsia="Times New Roman" w:cs="Times New Roman"/>
      <w:sz w:val="20"/>
      <w:szCs w:val="20"/>
      <w:lang w:val="fr-FR"/>
    </w:rPr>
  </w:style>
  <w:style w:type="character" w:customStyle="1" w:styleId="TestocommentoCarattere">
    <w:name w:val="Testo commento Carattere"/>
    <w:basedOn w:val="Carpredefinitoparagrafo"/>
    <w:link w:val="Testocommento"/>
    <w:rsid w:val="003D5AB6"/>
    <w:rPr>
      <w:rFonts w:ascii="Times New Roman" w:eastAsia="Times New Roman" w:hAnsi="Times New Roman" w:cs="Times New Roman"/>
      <w:sz w:val="20"/>
      <w:szCs w:val="20"/>
      <w:lang w:val="fr-FR"/>
    </w:rPr>
  </w:style>
  <w:style w:type="character" w:styleId="Rimandonotaapidipagina">
    <w:name w:val="footnote reference"/>
    <w:rsid w:val="003D5AB6"/>
    <w:rPr>
      <w:vertAlign w:val="superscript"/>
    </w:rPr>
  </w:style>
  <w:style w:type="character" w:styleId="Rimandocommento">
    <w:name w:val="annotation reference"/>
    <w:unhideWhenUsed/>
    <w:rsid w:val="003D5AB6"/>
    <w:rPr>
      <w:sz w:val="16"/>
      <w:szCs w:val="16"/>
    </w:rPr>
  </w:style>
  <w:style w:type="paragraph" w:customStyle="1" w:styleId="commentcontentpara">
    <w:name w:val="commentcontentpara"/>
    <w:basedOn w:val="Normale"/>
    <w:rsid w:val="003D5AB6"/>
    <w:pPr>
      <w:spacing w:before="100" w:beforeAutospacing="1" w:after="100" w:afterAutospacing="1" w:line="240" w:lineRule="auto"/>
    </w:pPr>
    <w:rPr>
      <w:rFonts w:eastAsia="Times New Roman" w:cs="Times New Roman"/>
      <w:szCs w:val="24"/>
      <w:lang w:eastAsia="en-GB"/>
    </w:rPr>
  </w:style>
  <w:style w:type="paragraph" w:styleId="Testofumetto">
    <w:name w:val="Balloon Text"/>
    <w:basedOn w:val="Normale"/>
    <w:link w:val="TestofumettoCarattere"/>
    <w:uiPriority w:val="99"/>
    <w:semiHidden/>
    <w:unhideWhenUsed/>
    <w:rsid w:val="003D5AB6"/>
    <w:pPr>
      <w:spacing w:after="0" w:line="240" w:lineRule="auto"/>
    </w:pPr>
    <w:rPr>
      <w:rFonts w:cs="Times New Roman"/>
      <w:sz w:val="18"/>
      <w:szCs w:val="18"/>
    </w:rPr>
  </w:style>
  <w:style w:type="character" w:customStyle="1" w:styleId="TestofumettoCarattere">
    <w:name w:val="Testo fumetto Carattere"/>
    <w:basedOn w:val="Carpredefinitoparagrafo"/>
    <w:link w:val="Testofumetto"/>
    <w:uiPriority w:val="99"/>
    <w:semiHidden/>
    <w:rsid w:val="003D5AB6"/>
    <w:rPr>
      <w:rFonts w:ascii="Times New Roman" w:hAnsi="Times New Roman" w:cs="Times New Roman"/>
      <w:sz w:val="18"/>
      <w:szCs w:val="18"/>
    </w:rPr>
  </w:style>
  <w:style w:type="table" w:styleId="Grigliatabella">
    <w:name w:val="Table Grid"/>
    <w:basedOn w:val="Tabellanormale"/>
    <w:uiPriority w:val="39"/>
    <w:rsid w:val="00272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5F0F13"/>
    <w:rPr>
      <w:color w:val="605E5C"/>
      <w:shd w:val="clear" w:color="auto" w:fill="E1DFDD"/>
    </w:rPr>
  </w:style>
  <w:style w:type="paragraph" w:styleId="NormaleWeb">
    <w:name w:val="Normal (Web)"/>
    <w:basedOn w:val="Normale"/>
    <w:uiPriority w:val="99"/>
    <w:unhideWhenUsed/>
    <w:rsid w:val="00196D2D"/>
    <w:pPr>
      <w:spacing w:before="100" w:beforeAutospacing="1" w:after="100" w:afterAutospacing="1" w:line="240" w:lineRule="auto"/>
    </w:pPr>
    <w:rPr>
      <w:rFonts w:eastAsia="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3476">
      <w:bodyDiv w:val="1"/>
      <w:marLeft w:val="0"/>
      <w:marRight w:val="0"/>
      <w:marTop w:val="0"/>
      <w:marBottom w:val="0"/>
      <w:divBdr>
        <w:top w:val="none" w:sz="0" w:space="0" w:color="auto"/>
        <w:left w:val="none" w:sz="0" w:space="0" w:color="auto"/>
        <w:bottom w:val="none" w:sz="0" w:space="0" w:color="auto"/>
        <w:right w:val="none" w:sz="0" w:space="0" w:color="auto"/>
      </w:divBdr>
      <w:divsChild>
        <w:div w:id="246111058">
          <w:marLeft w:val="0"/>
          <w:marRight w:val="0"/>
          <w:marTop w:val="0"/>
          <w:marBottom w:val="0"/>
          <w:divBdr>
            <w:top w:val="none" w:sz="0" w:space="0" w:color="auto"/>
            <w:left w:val="none" w:sz="0" w:space="0" w:color="auto"/>
            <w:bottom w:val="none" w:sz="0" w:space="0" w:color="auto"/>
            <w:right w:val="none" w:sz="0" w:space="0" w:color="auto"/>
          </w:divBdr>
        </w:div>
        <w:div w:id="2141217097">
          <w:marLeft w:val="0"/>
          <w:marRight w:val="0"/>
          <w:marTop w:val="0"/>
          <w:marBottom w:val="0"/>
          <w:divBdr>
            <w:top w:val="none" w:sz="0" w:space="0" w:color="auto"/>
            <w:left w:val="none" w:sz="0" w:space="0" w:color="auto"/>
            <w:bottom w:val="none" w:sz="0" w:space="0" w:color="auto"/>
            <w:right w:val="none" w:sz="0" w:space="0" w:color="auto"/>
          </w:divBdr>
        </w:div>
        <w:div w:id="1658605737">
          <w:marLeft w:val="0"/>
          <w:marRight w:val="0"/>
          <w:marTop w:val="0"/>
          <w:marBottom w:val="0"/>
          <w:divBdr>
            <w:top w:val="none" w:sz="0" w:space="0" w:color="auto"/>
            <w:left w:val="none" w:sz="0" w:space="0" w:color="auto"/>
            <w:bottom w:val="none" w:sz="0" w:space="0" w:color="auto"/>
            <w:right w:val="none" w:sz="0" w:space="0" w:color="auto"/>
          </w:divBdr>
        </w:div>
      </w:divsChild>
    </w:div>
    <w:div w:id="542133073">
      <w:bodyDiv w:val="1"/>
      <w:marLeft w:val="0"/>
      <w:marRight w:val="0"/>
      <w:marTop w:val="0"/>
      <w:marBottom w:val="0"/>
      <w:divBdr>
        <w:top w:val="none" w:sz="0" w:space="0" w:color="auto"/>
        <w:left w:val="none" w:sz="0" w:space="0" w:color="auto"/>
        <w:bottom w:val="none" w:sz="0" w:space="0" w:color="auto"/>
        <w:right w:val="none" w:sz="0" w:space="0" w:color="auto"/>
      </w:divBdr>
      <w:divsChild>
        <w:div w:id="827401043">
          <w:marLeft w:val="0"/>
          <w:marRight w:val="0"/>
          <w:marTop w:val="0"/>
          <w:marBottom w:val="0"/>
          <w:divBdr>
            <w:top w:val="none" w:sz="0" w:space="0" w:color="auto"/>
            <w:left w:val="none" w:sz="0" w:space="0" w:color="auto"/>
            <w:bottom w:val="none" w:sz="0" w:space="0" w:color="auto"/>
            <w:right w:val="none" w:sz="0" w:space="0" w:color="auto"/>
          </w:divBdr>
        </w:div>
        <w:div w:id="702747421">
          <w:marLeft w:val="0"/>
          <w:marRight w:val="0"/>
          <w:marTop w:val="0"/>
          <w:marBottom w:val="0"/>
          <w:divBdr>
            <w:top w:val="none" w:sz="0" w:space="0" w:color="auto"/>
            <w:left w:val="none" w:sz="0" w:space="0" w:color="auto"/>
            <w:bottom w:val="none" w:sz="0" w:space="0" w:color="auto"/>
            <w:right w:val="none" w:sz="0" w:space="0" w:color="auto"/>
          </w:divBdr>
        </w:div>
        <w:div w:id="1054432555">
          <w:marLeft w:val="0"/>
          <w:marRight w:val="0"/>
          <w:marTop w:val="0"/>
          <w:marBottom w:val="0"/>
          <w:divBdr>
            <w:top w:val="none" w:sz="0" w:space="0" w:color="auto"/>
            <w:left w:val="none" w:sz="0" w:space="0" w:color="auto"/>
            <w:bottom w:val="none" w:sz="0" w:space="0" w:color="auto"/>
            <w:right w:val="none" w:sz="0" w:space="0" w:color="auto"/>
          </w:divBdr>
        </w:div>
        <w:div w:id="1545563387">
          <w:marLeft w:val="0"/>
          <w:marRight w:val="0"/>
          <w:marTop w:val="0"/>
          <w:marBottom w:val="0"/>
          <w:divBdr>
            <w:top w:val="none" w:sz="0" w:space="0" w:color="auto"/>
            <w:left w:val="none" w:sz="0" w:space="0" w:color="auto"/>
            <w:bottom w:val="none" w:sz="0" w:space="0" w:color="auto"/>
            <w:right w:val="none" w:sz="0" w:space="0" w:color="auto"/>
          </w:divBdr>
        </w:div>
        <w:div w:id="179129213">
          <w:marLeft w:val="0"/>
          <w:marRight w:val="0"/>
          <w:marTop w:val="0"/>
          <w:marBottom w:val="0"/>
          <w:divBdr>
            <w:top w:val="none" w:sz="0" w:space="0" w:color="auto"/>
            <w:left w:val="none" w:sz="0" w:space="0" w:color="auto"/>
            <w:bottom w:val="none" w:sz="0" w:space="0" w:color="auto"/>
            <w:right w:val="none" w:sz="0" w:space="0" w:color="auto"/>
          </w:divBdr>
        </w:div>
        <w:div w:id="687485657">
          <w:marLeft w:val="0"/>
          <w:marRight w:val="0"/>
          <w:marTop w:val="0"/>
          <w:marBottom w:val="0"/>
          <w:divBdr>
            <w:top w:val="none" w:sz="0" w:space="0" w:color="auto"/>
            <w:left w:val="none" w:sz="0" w:space="0" w:color="auto"/>
            <w:bottom w:val="none" w:sz="0" w:space="0" w:color="auto"/>
            <w:right w:val="none" w:sz="0" w:space="0" w:color="auto"/>
          </w:divBdr>
        </w:div>
        <w:div w:id="1105350171">
          <w:marLeft w:val="0"/>
          <w:marRight w:val="0"/>
          <w:marTop w:val="0"/>
          <w:marBottom w:val="0"/>
          <w:divBdr>
            <w:top w:val="none" w:sz="0" w:space="0" w:color="auto"/>
            <w:left w:val="none" w:sz="0" w:space="0" w:color="auto"/>
            <w:bottom w:val="none" w:sz="0" w:space="0" w:color="auto"/>
            <w:right w:val="none" w:sz="0" w:space="0" w:color="auto"/>
          </w:divBdr>
        </w:div>
        <w:div w:id="2132628514">
          <w:marLeft w:val="0"/>
          <w:marRight w:val="0"/>
          <w:marTop w:val="0"/>
          <w:marBottom w:val="0"/>
          <w:divBdr>
            <w:top w:val="none" w:sz="0" w:space="0" w:color="auto"/>
            <w:left w:val="none" w:sz="0" w:space="0" w:color="auto"/>
            <w:bottom w:val="none" w:sz="0" w:space="0" w:color="auto"/>
            <w:right w:val="none" w:sz="0" w:space="0" w:color="auto"/>
          </w:divBdr>
        </w:div>
        <w:div w:id="813334322">
          <w:marLeft w:val="0"/>
          <w:marRight w:val="0"/>
          <w:marTop w:val="0"/>
          <w:marBottom w:val="0"/>
          <w:divBdr>
            <w:top w:val="none" w:sz="0" w:space="0" w:color="auto"/>
            <w:left w:val="none" w:sz="0" w:space="0" w:color="auto"/>
            <w:bottom w:val="none" w:sz="0" w:space="0" w:color="auto"/>
            <w:right w:val="none" w:sz="0" w:space="0" w:color="auto"/>
          </w:divBdr>
        </w:div>
        <w:div w:id="1223102459">
          <w:marLeft w:val="0"/>
          <w:marRight w:val="0"/>
          <w:marTop w:val="0"/>
          <w:marBottom w:val="0"/>
          <w:divBdr>
            <w:top w:val="none" w:sz="0" w:space="0" w:color="auto"/>
            <w:left w:val="none" w:sz="0" w:space="0" w:color="auto"/>
            <w:bottom w:val="none" w:sz="0" w:space="0" w:color="auto"/>
            <w:right w:val="none" w:sz="0" w:space="0" w:color="auto"/>
          </w:divBdr>
        </w:div>
      </w:divsChild>
    </w:div>
    <w:div w:id="800001633">
      <w:bodyDiv w:val="1"/>
      <w:marLeft w:val="0"/>
      <w:marRight w:val="0"/>
      <w:marTop w:val="0"/>
      <w:marBottom w:val="0"/>
      <w:divBdr>
        <w:top w:val="none" w:sz="0" w:space="0" w:color="auto"/>
        <w:left w:val="none" w:sz="0" w:space="0" w:color="auto"/>
        <w:bottom w:val="none" w:sz="0" w:space="0" w:color="auto"/>
        <w:right w:val="none" w:sz="0" w:space="0" w:color="auto"/>
      </w:divBdr>
    </w:div>
    <w:div w:id="998072200">
      <w:bodyDiv w:val="1"/>
      <w:marLeft w:val="0"/>
      <w:marRight w:val="0"/>
      <w:marTop w:val="0"/>
      <w:marBottom w:val="0"/>
      <w:divBdr>
        <w:top w:val="none" w:sz="0" w:space="0" w:color="auto"/>
        <w:left w:val="none" w:sz="0" w:space="0" w:color="auto"/>
        <w:bottom w:val="none" w:sz="0" w:space="0" w:color="auto"/>
        <w:right w:val="none" w:sz="0" w:space="0" w:color="auto"/>
      </w:divBdr>
      <w:divsChild>
        <w:div w:id="1006444156">
          <w:marLeft w:val="0"/>
          <w:marRight w:val="0"/>
          <w:marTop w:val="0"/>
          <w:marBottom w:val="0"/>
          <w:divBdr>
            <w:top w:val="none" w:sz="0" w:space="0" w:color="auto"/>
            <w:left w:val="none" w:sz="0" w:space="0" w:color="auto"/>
            <w:bottom w:val="none" w:sz="0" w:space="0" w:color="auto"/>
            <w:right w:val="none" w:sz="0" w:space="0" w:color="auto"/>
          </w:divBdr>
        </w:div>
        <w:div w:id="104422913">
          <w:marLeft w:val="0"/>
          <w:marRight w:val="0"/>
          <w:marTop w:val="0"/>
          <w:marBottom w:val="0"/>
          <w:divBdr>
            <w:top w:val="none" w:sz="0" w:space="0" w:color="auto"/>
            <w:left w:val="none" w:sz="0" w:space="0" w:color="auto"/>
            <w:bottom w:val="none" w:sz="0" w:space="0" w:color="auto"/>
            <w:right w:val="none" w:sz="0" w:space="0" w:color="auto"/>
          </w:divBdr>
        </w:div>
        <w:div w:id="1636374548">
          <w:marLeft w:val="0"/>
          <w:marRight w:val="0"/>
          <w:marTop w:val="0"/>
          <w:marBottom w:val="0"/>
          <w:divBdr>
            <w:top w:val="none" w:sz="0" w:space="0" w:color="auto"/>
            <w:left w:val="none" w:sz="0" w:space="0" w:color="auto"/>
            <w:bottom w:val="none" w:sz="0" w:space="0" w:color="auto"/>
            <w:right w:val="none" w:sz="0" w:space="0" w:color="auto"/>
          </w:divBdr>
        </w:div>
        <w:div w:id="1190991846">
          <w:marLeft w:val="0"/>
          <w:marRight w:val="0"/>
          <w:marTop w:val="0"/>
          <w:marBottom w:val="0"/>
          <w:divBdr>
            <w:top w:val="none" w:sz="0" w:space="0" w:color="auto"/>
            <w:left w:val="none" w:sz="0" w:space="0" w:color="auto"/>
            <w:bottom w:val="none" w:sz="0" w:space="0" w:color="auto"/>
            <w:right w:val="none" w:sz="0" w:space="0" w:color="auto"/>
          </w:divBdr>
        </w:div>
        <w:div w:id="1895047607">
          <w:marLeft w:val="0"/>
          <w:marRight w:val="0"/>
          <w:marTop w:val="0"/>
          <w:marBottom w:val="0"/>
          <w:divBdr>
            <w:top w:val="none" w:sz="0" w:space="0" w:color="auto"/>
            <w:left w:val="none" w:sz="0" w:space="0" w:color="auto"/>
            <w:bottom w:val="none" w:sz="0" w:space="0" w:color="auto"/>
            <w:right w:val="none" w:sz="0" w:space="0" w:color="auto"/>
          </w:divBdr>
        </w:div>
        <w:div w:id="2084721823">
          <w:marLeft w:val="0"/>
          <w:marRight w:val="0"/>
          <w:marTop w:val="0"/>
          <w:marBottom w:val="0"/>
          <w:divBdr>
            <w:top w:val="none" w:sz="0" w:space="0" w:color="auto"/>
            <w:left w:val="none" w:sz="0" w:space="0" w:color="auto"/>
            <w:bottom w:val="none" w:sz="0" w:space="0" w:color="auto"/>
            <w:right w:val="none" w:sz="0" w:space="0" w:color="auto"/>
          </w:divBdr>
        </w:div>
        <w:div w:id="1900362446">
          <w:marLeft w:val="0"/>
          <w:marRight w:val="0"/>
          <w:marTop w:val="0"/>
          <w:marBottom w:val="0"/>
          <w:divBdr>
            <w:top w:val="none" w:sz="0" w:space="0" w:color="auto"/>
            <w:left w:val="none" w:sz="0" w:space="0" w:color="auto"/>
            <w:bottom w:val="none" w:sz="0" w:space="0" w:color="auto"/>
            <w:right w:val="none" w:sz="0" w:space="0" w:color="auto"/>
          </w:divBdr>
        </w:div>
        <w:div w:id="325322179">
          <w:marLeft w:val="0"/>
          <w:marRight w:val="0"/>
          <w:marTop w:val="0"/>
          <w:marBottom w:val="0"/>
          <w:divBdr>
            <w:top w:val="none" w:sz="0" w:space="0" w:color="auto"/>
            <w:left w:val="none" w:sz="0" w:space="0" w:color="auto"/>
            <w:bottom w:val="none" w:sz="0" w:space="0" w:color="auto"/>
            <w:right w:val="none" w:sz="0" w:space="0" w:color="auto"/>
          </w:divBdr>
        </w:div>
        <w:div w:id="389618801">
          <w:marLeft w:val="0"/>
          <w:marRight w:val="0"/>
          <w:marTop w:val="0"/>
          <w:marBottom w:val="0"/>
          <w:divBdr>
            <w:top w:val="none" w:sz="0" w:space="0" w:color="auto"/>
            <w:left w:val="none" w:sz="0" w:space="0" w:color="auto"/>
            <w:bottom w:val="none" w:sz="0" w:space="0" w:color="auto"/>
            <w:right w:val="none" w:sz="0" w:space="0" w:color="auto"/>
          </w:divBdr>
        </w:div>
        <w:div w:id="505442469">
          <w:marLeft w:val="0"/>
          <w:marRight w:val="0"/>
          <w:marTop w:val="0"/>
          <w:marBottom w:val="0"/>
          <w:divBdr>
            <w:top w:val="none" w:sz="0" w:space="0" w:color="auto"/>
            <w:left w:val="none" w:sz="0" w:space="0" w:color="auto"/>
            <w:bottom w:val="none" w:sz="0" w:space="0" w:color="auto"/>
            <w:right w:val="none" w:sz="0" w:space="0" w:color="auto"/>
          </w:divBdr>
        </w:div>
        <w:div w:id="504515666">
          <w:marLeft w:val="0"/>
          <w:marRight w:val="0"/>
          <w:marTop w:val="0"/>
          <w:marBottom w:val="0"/>
          <w:divBdr>
            <w:top w:val="none" w:sz="0" w:space="0" w:color="auto"/>
            <w:left w:val="none" w:sz="0" w:space="0" w:color="auto"/>
            <w:bottom w:val="none" w:sz="0" w:space="0" w:color="auto"/>
            <w:right w:val="none" w:sz="0" w:space="0" w:color="auto"/>
          </w:divBdr>
        </w:div>
        <w:div w:id="2071803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3E748E0724A7446BBF072BE2BBE57B9" ma:contentTypeVersion="16" ma:contentTypeDescription="Create a new document." ma:contentTypeScope="" ma:versionID="136b3f8701c6513f59088984ddd9165d">
  <xsd:schema xmlns:xsd="http://www.w3.org/2001/XMLSchema" xmlns:xs="http://www.w3.org/2001/XMLSchema" xmlns:p="http://schemas.microsoft.com/office/2006/metadata/properties" xmlns:ns2="6eda94f6-71fe-4ecf-b61b-e6ecbd364d23" xmlns:ns3="ba5f1223-2d50-4207-a130-df8c7df19979" targetNamespace="http://schemas.microsoft.com/office/2006/metadata/properties" ma:root="true" ma:fieldsID="1b11cee86913837a5c7a68a004c69f3c" ns2:_="" ns3:_="">
    <xsd:import namespace="6eda94f6-71fe-4ecf-b61b-e6ecbd364d23"/>
    <xsd:import namespace="ba5f1223-2d50-4207-a130-df8c7df199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a94f6-71fe-4ecf-b61b-e6ecbd364d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9b7e12-5523-4ffc-8965-9a242ceec327}" ma:internalName="TaxCatchAll" ma:showField="CatchAllData" ma:web="6eda94f6-71fe-4ecf-b61b-e6ecbd364d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5f1223-2d50-4207-a130-df8c7df199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91fc433-60ab-481c-962d-64efa615af8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eda94f6-71fe-4ecf-b61b-e6ecbd364d23" xsi:nil="true"/>
    <lcf76f155ced4ddcb4097134ff3c332f xmlns="ba5f1223-2d50-4207-a130-df8c7df1997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50318B-245D-4790-919D-B289060CC64E}">
  <ds:schemaRefs>
    <ds:schemaRef ds:uri="http://schemas.microsoft.com/sharepoint/v3/contenttype/forms"/>
  </ds:schemaRefs>
</ds:datastoreItem>
</file>

<file path=customXml/itemProps2.xml><?xml version="1.0" encoding="utf-8"?>
<ds:datastoreItem xmlns:ds="http://schemas.openxmlformats.org/officeDocument/2006/customXml" ds:itemID="{E4C6D57F-099E-4FB6-BF27-64A4180B2D3D}">
  <ds:schemaRefs>
    <ds:schemaRef ds:uri="http://schemas.openxmlformats.org/officeDocument/2006/bibliography"/>
  </ds:schemaRefs>
</ds:datastoreItem>
</file>

<file path=customXml/itemProps3.xml><?xml version="1.0" encoding="utf-8"?>
<ds:datastoreItem xmlns:ds="http://schemas.openxmlformats.org/officeDocument/2006/customXml" ds:itemID="{F0CADB54-CC58-4FBF-A0CA-53AAD2A78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a94f6-71fe-4ecf-b61b-e6ecbd364d23"/>
    <ds:schemaRef ds:uri="ba5f1223-2d50-4207-a130-df8c7df19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99B07A-8F90-4CED-830C-0BF246B5FE57}">
  <ds:schemaRefs>
    <ds:schemaRef ds:uri="http://schemas.microsoft.com/office/2006/metadata/properties"/>
    <ds:schemaRef ds:uri="http://schemas.microsoft.com/office/infopath/2007/PartnerControls"/>
    <ds:schemaRef ds:uri="6eda94f6-71fe-4ecf-b61b-e6ecbd364d23"/>
    <ds:schemaRef ds:uri="ba5f1223-2d50-4207-a130-df8c7df19979"/>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504</Words>
  <Characters>2873</Characters>
  <Application>Microsoft Office Word</Application>
  <DocSecurity>0</DocSecurity>
  <Lines>23</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Schmitz</dc:creator>
  <cp:keywords/>
  <dc:description/>
  <cp:lastModifiedBy>Vincenzo Pellegrini</cp:lastModifiedBy>
  <cp:revision>5</cp:revision>
  <dcterms:created xsi:type="dcterms:W3CDTF">2022-10-17T15:57:00Z</dcterms:created>
  <dcterms:modified xsi:type="dcterms:W3CDTF">2022-10-31T16:00:00Z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0x010100C3E748E0724A7446BBF072BE2BBE57B9</vt:lpwstr>
  </property>
</Properties>
</file>