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ECFEE1" w14:textId="53B1C20F" w:rsidR="005B10B0" w:rsidRDefault="005B10B0" w:rsidP="06713C45">
      <w:pPr>
        <w:spacing w:before="120" w:after="120" w:line="276" w:lineRule="auto"/>
        <w:rPr>
          <w:rFonts w:ascii="Calibri" w:eastAsia="Calibri" w:hAnsi="Calibri" w:cs="Calibri"/>
          <w:color w:val="000000" w:themeColor="text1"/>
          <w:sz w:val="24"/>
          <w:szCs w:val="24"/>
        </w:rPr>
      </w:pPr>
    </w:p>
    <w:tbl>
      <w:tblPr>
        <w:tblStyle w:val="TableGrid"/>
        <w:tblW w:w="0" w:type="auto"/>
        <w:tblLayout w:type="fixed"/>
        <w:tblLook w:val="0000" w:firstRow="0" w:lastRow="0" w:firstColumn="0" w:lastColumn="0" w:noHBand="0" w:noVBand="0"/>
      </w:tblPr>
      <w:tblGrid>
        <w:gridCol w:w="2322"/>
        <w:gridCol w:w="6693"/>
      </w:tblGrid>
      <w:tr w:rsidR="06713C45" w14:paraId="61F02FDB" w14:textId="77777777" w:rsidTr="06713C45">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916CF47" w14:textId="1E012A72" w:rsidR="06713C45" w:rsidRDefault="06713C45" w:rsidP="06713C45">
            <w:pPr>
              <w:spacing w:before="120" w:after="120" w:line="276" w:lineRule="auto"/>
              <w:rPr>
                <w:rFonts w:ascii="Calibri" w:eastAsia="Calibri" w:hAnsi="Calibri" w:cs="Calibri"/>
                <w:sz w:val="24"/>
                <w:szCs w:val="24"/>
              </w:rPr>
            </w:pPr>
            <w:r w:rsidRPr="06713C45">
              <w:rPr>
                <w:rFonts w:ascii="Calibri" w:eastAsia="Calibri" w:hAnsi="Calibri" w:cs="Calibri"/>
                <w:b/>
                <w:bCs/>
                <w:sz w:val="24"/>
                <w:szCs w:val="24"/>
              </w:rPr>
              <w:t>Naam activiteit</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54C01E0" w14:textId="1E07725D" w:rsidR="06713C45" w:rsidRDefault="06713C45" w:rsidP="06713C45">
            <w:pPr>
              <w:spacing w:before="120" w:after="120" w:line="276" w:lineRule="auto"/>
              <w:rPr>
                <w:rFonts w:ascii="Calibri" w:eastAsia="Calibri" w:hAnsi="Calibri" w:cs="Calibri"/>
                <w:sz w:val="24"/>
                <w:szCs w:val="24"/>
              </w:rPr>
            </w:pPr>
            <w:r w:rsidRPr="06713C45">
              <w:rPr>
                <w:rFonts w:ascii="Calibri" w:eastAsia="Calibri" w:hAnsi="Calibri" w:cs="Calibri"/>
                <w:sz w:val="24"/>
                <w:szCs w:val="24"/>
              </w:rPr>
              <w:t>DE JURK</w:t>
            </w:r>
          </w:p>
        </w:tc>
      </w:tr>
      <w:tr w:rsidR="06713C45" w14:paraId="2377D023" w14:textId="77777777" w:rsidTr="06713C45">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BF36093" w14:textId="777254F1" w:rsidR="06713C45" w:rsidRDefault="06713C45" w:rsidP="06713C45">
            <w:pPr>
              <w:spacing w:before="120" w:after="120" w:line="276" w:lineRule="auto"/>
              <w:rPr>
                <w:rFonts w:ascii="Calibri" w:eastAsia="Calibri" w:hAnsi="Calibri" w:cs="Calibri"/>
                <w:sz w:val="24"/>
                <w:szCs w:val="24"/>
              </w:rPr>
            </w:pPr>
            <w:r w:rsidRPr="06713C45">
              <w:rPr>
                <w:rFonts w:ascii="Calibri" w:eastAsia="Calibri" w:hAnsi="Calibri" w:cs="Calibri"/>
                <w:b/>
                <w:bCs/>
                <w:sz w:val="24"/>
                <w:szCs w:val="24"/>
              </w:rPr>
              <w:t>Doelen</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DFB56EA" w14:textId="03D6A1A2" w:rsidR="06713C45" w:rsidRDefault="06713C45" w:rsidP="06713C45">
            <w:pPr>
              <w:spacing w:before="120" w:after="120" w:line="276" w:lineRule="auto"/>
              <w:rPr>
                <w:rFonts w:ascii="Calibri" w:eastAsia="Calibri" w:hAnsi="Calibri" w:cs="Calibri"/>
                <w:sz w:val="24"/>
                <w:szCs w:val="24"/>
              </w:rPr>
            </w:pPr>
            <w:r w:rsidRPr="06713C45">
              <w:rPr>
                <w:rFonts w:ascii="Calibri" w:eastAsia="Calibri" w:hAnsi="Calibri" w:cs="Calibri"/>
                <w:sz w:val="24"/>
                <w:szCs w:val="24"/>
              </w:rPr>
              <w:t xml:space="preserve">Praten over verschil en tolerantie </w:t>
            </w:r>
          </w:p>
        </w:tc>
      </w:tr>
      <w:tr w:rsidR="06713C45" w14:paraId="5FB1A43A" w14:textId="77777777" w:rsidTr="06713C45">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0ABF480" w14:textId="463C5373" w:rsidR="06713C45" w:rsidRDefault="06713C45" w:rsidP="06713C45">
            <w:pPr>
              <w:spacing w:before="120" w:after="120" w:line="276" w:lineRule="auto"/>
              <w:rPr>
                <w:rFonts w:ascii="Calibri" w:eastAsia="Calibri" w:hAnsi="Calibri" w:cs="Calibri"/>
                <w:sz w:val="24"/>
                <w:szCs w:val="24"/>
              </w:rPr>
            </w:pPr>
            <w:r w:rsidRPr="06713C45">
              <w:rPr>
                <w:rFonts w:ascii="Calibri" w:eastAsia="Calibri" w:hAnsi="Calibri" w:cs="Calibri"/>
                <w:b/>
                <w:bCs/>
                <w:sz w:val="24"/>
                <w:szCs w:val="24"/>
              </w:rPr>
              <w:t>Beschrijving</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6C6D49F" w14:textId="56166E4E" w:rsidR="06713C45" w:rsidRDefault="06713C45" w:rsidP="06713C45">
            <w:pPr>
              <w:spacing w:before="120" w:after="120" w:line="276" w:lineRule="auto"/>
              <w:rPr>
                <w:rFonts w:ascii="Calibri" w:eastAsia="Calibri" w:hAnsi="Calibri" w:cs="Calibri"/>
                <w:sz w:val="24"/>
                <w:szCs w:val="24"/>
              </w:rPr>
            </w:pPr>
            <w:r w:rsidRPr="06713C45">
              <w:rPr>
                <w:rFonts w:ascii="Calibri" w:eastAsia="Calibri" w:hAnsi="Calibri" w:cs="Calibri"/>
                <w:sz w:val="24"/>
                <w:szCs w:val="24"/>
              </w:rPr>
              <w:t>Is deze jurk GOUD en WIT of BLAUW en ZWART</w:t>
            </w:r>
          </w:p>
          <w:p w14:paraId="6641B777" w14:textId="775ED2A4" w:rsidR="06713C45" w:rsidRDefault="06713C45" w:rsidP="06713C45">
            <w:pPr>
              <w:spacing w:before="120" w:after="120" w:line="276" w:lineRule="auto"/>
              <w:rPr>
                <w:rFonts w:ascii="Calibri" w:eastAsia="Calibri" w:hAnsi="Calibri" w:cs="Calibri"/>
                <w:sz w:val="24"/>
                <w:szCs w:val="24"/>
              </w:rPr>
            </w:pPr>
            <w:r w:rsidRPr="06713C45">
              <w:rPr>
                <w:rFonts w:ascii="Calibri" w:eastAsia="Calibri" w:hAnsi="Calibri" w:cs="Calibri"/>
                <w:sz w:val="24"/>
                <w:szCs w:val="24"/>
              </w:rPr>
              <w:t xml:space="preserve">Beide zijn waar. </w:t>
            </w:r>
          </w:p>
          <w:p w14:paraId="5288AFCD" w14:textId="57EAB4C8" w:rsidR="06713C45" w:rsidRDefault="06713C45" w:rsidP="06713C45">
            <w:pPr>
              <w:spacing w:before="120" w:after="120" w:line="276" w:lineRule="auto"/>
              <w:rPr>
                <w:rFonts w:ascii="Calibri" w:eastAsia="Calibri" w:hAnsi="Calibri" w:cs="Calibri"/>
                <w:sz w:val="24"/>
                <w:szCs w:val="24"/>
              </w:rPr>
            </w:pPr>
            <w:r w:rsidRPr="06713C45">
              <w:rPr>
                <w:rFonts w:ascii="Calibri" w:eastAsia="Calibri" w:hAnsi="Calibri" w:cs="Calibri"/>
                <w:sz w:val="24"/>
                <w:szCs w:val="24"/>
              </w:rPr>
              <w:t xml:space="preserve">Toon de afbeeldingen van de jurk. Mensen zullen deze jurk anders gekleurd zien. Beiden hebben gelijk. </w:t>
            </w:r>
          </w:p>
          <w:p w14:paraId="62E085A0" w14:textId="42CF58B9" w:rsidR="06713C45" w:rsidRDefault="06713C45" w:rsidP="06713C45">
            <w:pPr>
              <w:spacing w:before="120" w:after="120" w:line="276" w:lineRule="auto"/>
              <w:rPr>
                <w:rFonts w:ascii="Calibri" w:eastAsia="Calibri" w:hAnsi="Calibri" w:cs="Calibri"/>
                <w:sz w:val="24"/>
                <w:szCs w:val="24"/>
              </w:rPr>
            </w:pPr>
            <w:r w:rsidRPr="06713C45">
              <w:rPr>
                <w:rFonts w:ascii="Calibri" w:eastAsia="Calibri" w:hAnsi="Calibri" w:cs="Calibri"/>
                <w:sz w:val="24"/>
                <w:szCs w:val="24"/>
              </w:rPr>
              <w:t xml:space="preserve">Ontdek dit samen en praat over hoe verrassend dit is en wat dit je kan vertellen over het hebben van een andere visie op dingen en het respectvol delen van je gedachten. </w:t>
            </w:r>
          </w:p>
          <w:p w14:paraId="44549D64" w14:textId="782698F3" w:rsidR="06713C45" w:rsidRDefault="06713C45" w:rsidP="06713C45">
            <w:pPr>
              <w:spacing w:before="120" w:after="120" w:line="276" w:lineRule="auto"/>
              <w:rPr>
                <w:rFonts w:ascii="Calibri" w:eastAsia="Calibri" w:hAnsi="Calibri" w:cs="Calibri"/>
                <w:sz w:val="24"/>
                <w:szCs w:val="24"/>
              </w:rPr>
            </w:pPr>
            <w:r w:rsidRPr="06713C45">
              <w:rPr>
                <w:rFonts w:ascii="Calibri" w:eastAsia="Calibri" w:hAnsi="Calibri" w:cs="Calibri"/>
                <w:sz w:val="24"/>
                <w:szCs w:val="24"/>
              </w:rPr>
              <w:t xml:space="preserve">En een andere manier is met de letter M en W. </w:t>
            </w:r>
          </w:p>
          <w:p w14:paraId="28ECA564" w14:textId="37624F42" w:rsidR="06713C45" w:rsidRDefault="06713C45" w:rsidP="06713C45">
            <w:pPr>
              <w:spacing w:before="120" w:after="120" w:line="276" w:lineRule="auto"/>
              <w:rPr>
                <w:rFonts w:ascii="Calibri" w:eastAsia="Calibri" w:hAnsi="Calibri" w:cs="Calibri"/>
                <w:sz w:val="24"/>
                <w:szCs w:val="24"/>
              </w:rPr>
            </w:pPr>
            <w:r w:rsidRPr="06713C45">
              <w:rPr>
                <w:rFonts w:ascii="Calibri" w:eastAsia="Calibri" w:hAnsi="Calibri" w:cs="Calibri"/>
                <w:sz w:val="24"/>
                <w:szCs w:val="24"/>
              </w:rPr>
              <w:t>Als ik aan één kant sta, zal ik altijd zeggen: dit is een M. De persoon van de andere kant zal altijd zeggen, dit is een W. beiden hebben gelijk.</w:t>
            </w:r>
          </w:p>
          <w:p w14:paraId="46C0C8C4" w14:textId="39C18816" w:rsidR="06713C45" w:rsidRDefault="06713C45" w:rsidP="06713C45">
            <w:pPr>
              <w:spacing w:before="120" w:after="120" w:line="276" w:lineRule="auto"/>
              <w:rPr>
                <w:rFonts w:ascii="Calibri" w:eastAsia="Calibri" w:hAnsi="Calibri" w:cs="Calibri"/>
                <w:sz w:val="24"/>
                <w:szCs w:val="24"/>
              </w:rPr>
            </w:pPr>
            <w:r w:rsidRPr="06713C45">
              <w:rPr>
                <w:rFonts w:ascii="Calibri" w:eastAsia="Calibri" w:hAnsi="Calibri" w:cs="Calibri"/>
                <w:sz w:val="24"/>
                <w:szCs w:val="24"/>
              </w:rPr>
              <w:t>Train de groep om de ander te overtuigen met wat je ziet, maar breek de mening van de ander niet af.</w:t>
            </w:r>
          </w:p>
          <w:p w14:paraId="08BE6465" w14:textId="058BE2E0" w:rsidR="06713C45" w:rsidRDefault="06713C45" w:rsidP="06713C45">
            <w:pPr>
              <w:spacing w:before="120" w:after="120" w:line="276" w:lineRule="auto"/>
              <w:rPr>
                <w:rFonts w:ascii="Calibri" w:eastAsia="Calibri" w:hAnsi="Calibri" w:cs="Calibri"/>
                <w:sz w:val="24"/>
                <w:szCs w:val="24"/>
              </w:rPr>
            </w:pPr>
          </w:p>
        </w:tc>
      </w:tr>
      <w:tr w:rsidR="06713C45" w14:paraId="3369FB9F" w14:textId="77777777" w:rsidTr="06713C45">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AEBABAC" w14:textId="39836436" w:rsidR="06713C45" w:rsidRDefault="06713C45" w:rsidP="06713C45">
            <w:pPr>
              <w:spacing w:before="120" w:after="120" w:line="276" w:lineRule="auto"/>
              <w:rPr>
                <w:rFonts w:ascii="Calibri" w:eastAsia="Calibri" w:hAnsi="Calibri" w:cs="Calibri"/>
                <w:sz w:val="24"/>
                <w:szCs w:val="24"/>
              </w:rPr>
            </w:pPr>
            <w:r w:rsidRPr="06713C45">
              <w:rPr>
                <w:rFonts w:ascii="Calibri" w:eastAsia="Calibri" w:hAnsi="Calibri" w:cs="Calibri"/>
                <w:b/>
                <w:bCs/>
                <w:sz w:val="24"/>
                <w:szCs w:val="24"/>
              </w:rPr>
              <w:t>Soort activiteit</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AB71A80" w14:textId="4D3DD98D" w:rsidR="06713C45" w:rsidRDefault="06713C45" w:rsidP="06713C45">
            <w:pPr>
              <w:spacing w:before="120" w:after="120" w:line="276" w:lineRule="auto"/>
              <w:rPr>
                <w:rFonts w:ascii="Calibri" w:eastAsia="Calibri" w:hAnsi="Calibri" w:cs="Calibri"/>
                <w:sz w:val="24"/>
                <w:szCs w:val="24"/>
              </w:rPr>
            </w:pPr>
            <w:r w:rsidRPr="06713C45">
              <w:rPr>
                <w:rFonts w:ascii="Calibri" w:eastAsia="Calibri" w:hAnsi="Calibri" w:cs="Calibri"/>
                <w:sz w:val="24"/>
                <w:szCs w:val="24"/>
              </w:rPr>
              <w:t>ijsbreker/groepsdiscussie</w:t>
            </w:r>
          </w:p>
        </w:tc>
      </w:tr>
      <w:tr w:rsidR="06713C45" w14:paraId="31BB4CBB" w14:textId="77777777" w:rsidTr="06713C45">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E07A218" w14:textId="6C597F53" w:rsidR="06713C45" w:rsidRDefault="06713C45" w:rsidP="06713C45">
            <w:pPr>
              <w:spacing w:before="120" w:after="120" w:line="276" w:lineRule="auto"/>
              <w:rPr>
                <w:rFonts w:ascii="Calibri" w:eastAsia="Calibri" w:hAnsi="Calibri" w:cs="Calibri"/>
                <w:sz w:val="24"/>
                <w:szCs w:val="24"/>
              </w:rPr>
            </w:pPr>
            <w:r w:rsidRPr="06713C45">
              <w:rPr>
                <w:rFonts w:ascii="Calibri" w:eastAsia="Calibri" w:hAnsi="Calibri" w:cs="Calibri"/>
                <w:b/>
                <w:bCs/>
                <w:sz w:val="24"/>
                <w:szCs w:val="24"/>
              </w:rPr>
              <w:t>Duur</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157927B" w14:textId="049DDDE1" w:rsidR="06713C45" w:rsidRDefault="06713C45" w:rsidP="06713C45">
            <w:pPr>
              <w:spacing w:before="120" w:after="120" w:line="276" w:lineRule="auto"/>
              <w:rPr>
                <w:rFonts w:ascii="Calibri" w:eastAsia="Calibri" w:hAnsi="Calibri" w:cs="Calibri"/>
                <w:sz w:val="24"/>
                <w:szCs w:val="24"/>
              </w:rPr>
            </w:pPr>
            <w:r w:rsidRPr="06713C45">
              <w:rPr>
                <w:rFonts w:ascii="Calibri" w:eastAsia="Calibri" w:hAnsi="Calibri" w:cs="Calibri"/>
                <w:sz w:val="24"/>
                <w:szCs w:val="24"/>
              </w:rPr>
              <w:t>10 minuten</w:t>
            </w:r>
          </w:p>
        </w:tc>
      </w:tr>
      <w:tr w:rsidR="06713C45" w14:paraId="3AF51B70" w14:textId="77777777" w:rsidTr="06713C45">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2571D0C" w14:textId="73575ADD" w:rsidR="06713C45" w:rsidRDefault="06713C45" w:rsidP="06713C45">
            <w:pPr>
              <w:spacing w:before="120" w:after="120" w:line="276" w:lineRule="auto"/>
              <w:rPr>
                <w:rFonts w:ascii="Calibri" w:eastAsia="Calibri" w:hAnsi="Calibri" w:cs="Calibri"/>
                <w:sz w:val="24"/>
                <w:szCs w:val="24"/>
              </w:rPr>
            </w:pPr>
            <w:r w:rsidRPr="06713C45">
              <w:rPr>
                <w:rFonts w:ascii="Calibri" w:eastAsia="Calibri" w:hAnsi="Calibri" w:cs="Calibri"/>
                <w:b/>
                <w:bCs/>
                <w:sz w:val="24"/>
                <w:szCs w:val="24"/>
              </w:rPr>
              <w:t>Ruimte &amp; Materialen</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8AF8884" w14:textId="6161DB39" w:rsidR="06713C45" w:rsidRDefault="007646FA" w:rsidP="06713C45">
            <w:pPr>
              <w:spacing w:before="120" w:after="120" w:line="276" w:lineRule="auto"/>
              <w:rPr>
                <w:rFonts w:ascii="Calibri" w:eastAsia="Calibri" w:hAnsi="Calibri" w:cs="Calibri"/>
                <w:sz w:val="24"/>
                <w:szCs w:val="24"/>
              </w:rPr>
            </w:pPr>
            <w:hyperlink r:id="rId6">
              <w:r w:rsidR="06713C45" w:rsidRPr="06713C45">
                <w:rPr>
                  <w:rStyle w:val="Hyperlink"/>
                  <w:rFonts w:ascii="Calibri" w:eastAsia="Calibri" w:hAnsi="Calibri" w:cs="Calibri"/>
                  <w:sz w:val="24"/>
                  <w:szCs w:val="24"/>
                </w:rPr>
                <w:t>https://en.wikipedia.org/wiki/The_dress</w:t>
              </w:r>
            </w:hyperlink>
          </w:p>
        </w:tc>
      </w:tr>
      <w:tr w:rsidR="06713C45" w14:paraId="49948186" w14:textId="77777777" w:rsidTr="06713C45">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234E7A9" w14:textId="2A179856" w:rsidR="06713C45" w:rsidRDefault="06713C45" w:rsidP="06713C45">
            <w:pPr>
              <w:spacing w:before="120" w:after="120" w:line="276" w:lineRule="auto"/>
              <w:rPr>
                <w:rFonts w:ascii="Calibri" w:eastAsia="Calibri" w:hAnsi="Calibri" w:cs="Calibri"/>
                <w:sz w:val="24"/>
                <w:szCs w:val="24"/>
              </w:rPr>
            </w:pPr>
            <w:r w:rsidRPr="06713C45">
              <w:rPr>
                <w:rFonts w:ascii="Calibri" w:eastAsia="Calibri" w:hAnsi="Calibri" w:cs="Calibri"/>
                <w:b/>
                <w:bCs/>
                <w:sz w:val="24"/>
                <w:szCs w:val="24"/>
              </w:rPr>
              <w:t xml:space="preserve">Leerresultaten </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A2D0F9D" w14:textId="0671B351" w:rsidR="06713C45" w:rsidRDefault="06713C45" w:rsidP="06713C45">
            <w:pPr>
              <w:spacing w:before="120" w:after="120" w:line="276" w:lineRule="auto"/>
              <w:rPr>
                <w:rFonts w:ascii="Calibri" w:eastAsia="Calibri" w:hAnsi="Calibri" w:cs="Calibri"/>
                <w:sz w:val="24"/>
                <w:szCs w:val="24"/>
              </w:rPr>
            </w:pPr>
            <w:r w:rsidRPr="06713C45">
              <w:rPr>
                <w:rFonts w:ascii="Calibri" w:eastAsia="Calibri" w:hAnsi="Calibri" w:cs="Calibri"/>
                <w:sz w:val="24"/>
                <w:szCs w:val="24"/>
              </w:rPr>
              <w:t>Deelnemers zullen ervaren dat wat ik zie niet de enige manier is om dingen te zien.</w:t>
            </w:r>
          </w:p>
        </w:tc>
      </w:tr>
      <w:tr w:rsidR="06713C45" w14:paraId="4276B862" w14:textId="77777777" w:rsidTr="06713C45">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7154D26" w14:textId="3C547A55" w:rsidR="06713C45" w:rsidRDefault="06713C45" w:rsidP="06713C45">
            <w:pPr>
              <w:spacing w:before="120" w:after="120" w:line="276" w:lineRule="auto"/>
              <w:rPr>
                <w:rFonts w:ascii="Calibri" w:eastAsia="Calibri" w:hAnsi="Calibri" w:cs="Calibri"/>
                <w:sz w:val="24"/>
                <w:szCs w:val="24"/>
              </w:rPr>
            </w:pPr>
            <w:r w:rsidRPr="06713C45">
              <w:rPr>
                <w:rFonts w:ascii="Calibri" w:eastAsia="Calibri" w:hAnsi="Calibri" w:cs="Calibri"/>
                <w:b/>
                <w:bCs/>
                <w:sz w:val="24"/>
                <w:szCs w:val="24"/>
              </w:rPr>
              <w:t>Module</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4B8B7DE" w14:textId="6A5DB68C" w:rsidR="06713C45" w:rsidRDefault="06713C45" w:rsidP="06713C45">
            <w:pPr>
              <w:spacing w:before="120" w:after="120"/>
              <w:rPr>
                <w:rFonts w:ascii="Calibri" w:eastAsia="Calibri" w:hAnsi="Calibri" w:cs="Calibri"/>
                <w:sz w:val="24"/>
                <w:szCs w:val="24"/>
              </w:rPr>
            </w:pPr>
            <w:r w:rsidRPr="06713C45">
              <w:rPr>
                <w:rFonts w:ascii="Calibri" w:eastAsia="Calibri" w:hAnsi="Calibri" w:cs="Calibri"/>
                <w:sz w:val="24"/>
                <w:szCs w:val="24"/>
              </w:rPr>
              <w:t>Erkenning van onze eigen bijdragen aan haatzaaien en onverdraagzaamheid</w:t>
            </w:r>
          </w:p>
        </w:tc>
      </w:tr>
      <w:tr w:rsidR="06713C45" w14:paraId="242F0260" w14:textId="77777777" w:rsidTr="06713C45">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B4BD03E" w14:textId="1D06B917" w:rsidR="06713C45" w:rsidRDefault="06713C45" w:rsidP="06713C45">
            <w:pPr>
              <w:spacing w:before="120" w:after="120" w:line="276" w:lineRule="auto"/>
              <w:rPr>
                <w:rFonts w:ascii="Calibri" w:eastAsia="Calibri" w:hAnsi="Calibri" w:cs="Calibri"/>
                <w:sz w:val="24"/>
                <w:szCs w:val="24"/>
              </w:rPr>
            </w:pPr>
            <w:r w:rsidRPr="06713C45">
              <w:rPr>
                <w:rFonts w:ascii="Calibri" w:eastAsia="Calibri" w:hAnsi="Calibri" w:cs="Calibri"/>
                <w:b/>
                <w:bCs/>
                <w:sz w:val="24"/>
                <w:szCs w:val="24"/>
              </w:rPr>
              <w:t>Bron</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97DE51B" w14:textId="0BF08233" w:rsidR="06713C45" w:rsidRDefault="06713C45" w:rsidP="06713C45">
            <w:pPr>
              <w:spacing w:before="120" w:after="120" w:line="276" w:lineRule="auto"/>
              <w:rPr>
                <w:rFonts w:ascii="Calibri" w:eastAsia="Calibri" w:hAnsi="Calibri" w:cs="Calibri"/>
                <w:sz w:val="24"/>
                <w:szCs w:val="24"/>
              </w:rPr>
            </w:pPr>
            <w:r w:rsidRPr="06713C45">
              <w:rPr>
                <w:rFonts w:ascii="Calibri" w:eastAsia="Calibri" w:hAnsi="Calibri" w:cs="Calibri"/>
                <w:sz w:val="24"/>
                <w:szCs w:val="24"/>
              </w:rPr>
              <w:t>Human Library Rozet training menselijke boeken</w:t>
            </w:r>
          </w:p>
        </w:tc>
      </w:tr>
    </w:tbl>
    <w:p w14:paraId="3CB20592" w14:textId="5C0DE19E" w:rsidR="005B10B0" w:rsidRDefault="005B10B0" w:rsidP="06713C45">
      <w:pPr>
        <w:spacing w:before="120" w:after="120" w:line="276" w:lineRule="auto"/>
        <w:rPr>
          <w:rFonts w:ascii="Calibri" w:eastAsia="Calibri" w:hAnsi="Calibri" w:cs="Calibri"/>
          <w:color w:val="000000" w:themeColor="text1"/>
          <w:sz w:val="24"/>
          <w:szCs w:val="24"/>
        </w:rPr>
      </w:pPr>
    </w:p>
    <w:p w14:paraId="082609A5" w14:textId="689D9BA8" w:rsidR="005B10B0" w:rsidRDefault="06713C45" w:rsidP="06713C45">
      <w:pPr>
        <w:spacing w:before="120" w:after="120" w:line="276" w:lineRule="auto"/>
        <w:rPr>
          <w:rFonts w:ascii="Calibri" w:eastAsia="Calibri" w:hAnsi="Calibri" w:cs="Calibri"/>
          <w:color w:val="000000" w:themeColor="text1"/>
          <w:sz w:val="24"/>
          <w:szCs w:val="24"/>
        </w:rPr>
      </w:pPr>
      <w:r w:rsidRPr="06713C45">
        <w:rPr>
          <w:rFonts w:ascii="Calibri" w:eastAsia="Calibri" w:hAnsi="Calibri" w:cs="Calibri"/>
          <w:color w:val="000000" w:themeColor="text1"/>
          <w:sz w:val="24"/>
          <w:szCs w:val="24"/>
        </w:rPr>
        <w:t>Module 2 - Eenheid 1</w:t>
      </w:r>
    </w:p>
    <w:p w14:paraId="784DAE47" w14:textId="60892ADF" w:rsidR="005B10B0" w:rsidRDefault="06713C45" w:rsidP="06713C45">
      <w:pPr>
        <w:spacing w:before="96" w:after="96" w:line="276" w:lineRule="auto"/>
        <w:rPr>
          <w:rFonts w:ascii="Calibri" w:eastAsia="Calibri" w:hAnsi="Calibri" w:cs="Calibri"/>
          <w:color w:val="000000" w:themeColor="text1"/>
          <w:sz w:val="24"/>
          <w:szCs w:val="24"/>
        </w:rPr>
      </w:pPr>
      <w:r w:rsidRPr="06713C45">
        <w:rPr>
          <w:rFonts w:ascii="Calibri" w:eastAsia="Calibri" w:hAnsi="Calibri" w:cs="Calibri"/>
          <w:color w:val="000000" w:themeColor="text1"/>
          <w:sz w:val="24"/>
          <w:szCs w:val="24"/>
          <w:u w:val="single"/>
        </w:rPr>
        <w:t>Door je bril</w:t>
      </w:r>
    </w:p>
    <w:p w14:paraId="2B16B944" w14:textId="01EBC466" w:rsidR="005B10B0" w:rsidRDefault="005B10B0" w:rsidP="06713C45">
      <w:pPr>
        <w:spacing w:before="96" w:after="96" w:line="276" w:lineRule="auto"/>
        <w:rPr>
          <w:rFonts w:ascii="Calibri" w:eastAsia="Calibri" w:hAnsi="Calibri" w:cs="Calibri"/>
          <w:color w:val="000000" w:themeColor="text1"/>
          <w:sz w:val="24"/>
          <w:szCs w:val="24"/>
        </w:rPr>
      </w:pPr>
    </w:p>
    <w:tbl>
      <w:tblPr>
        <w:tblStyle w:val="TableGrid"/>
        <w:tblW w:w="0" w:type="auto"/>
        <w:tblLayout w:type="fixed"/>
        <w:tblLook w:val="0000" w:firstRow="0" w:lastRow="0" w:firstColumn="0" w:lastColumn="0" w:noHBand="0" w:noVBand="0"/>
      </w:tblPr>
      <w:tblGrid>
        <w:gridCol w:w="2322"/>
        <w:gridCol w:w="6693"/>
      </w:tblGrid>
      <w:tr w:rsidR="06713C45" w14:paraId="425CCB44" w14:textId="77777777" w:rsidTr="06713C45">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973F522" w14:textId="433D85FF" w:rsidR="06713C45" w:rsidRDefault="06713C45" w:rsidP="06713C45">
            <w:pPr>
              <w:spacing w:before="120" w:after="120" w:line="276" w:lineRule="auto"/>
              <w:rPr>
                <w:rFonts w:ascii="Calibri" w:eastAsia="Calibri" w:hAnsi="Calibri" w:cs="Calibri"/>
                <w:sz w:val="24"/>
                <w:szCs w:val="24"/>
              </w:rPr>
            </w:pPr>
            <w:r w:rsidRPr="06713C45">
              <w:rPr>
                <w:rFonts w:ascii="Calibri" w:eastAsia="Calibri" w:hAnsi="Calibri" w:cs="Calibri"/>
                <w:b/>
                <w:bCs/>
                <w:sz w:val="24"/>
                <w:szCs w:val="24"/>
              </w:rPr>
              <w:t>Naam activiteit</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A796F04" w14:textId="4D2520BA" w:rsidR="06713C45" w:rsidRDefault="06713C45" w:rsidP="06713C45">
            <w:pPr>
              <w:spacing w:before="120" w:after="120" w:line="276" w:lineRule="auto"/>
              <w:rPr>
                <w:rFonts w:ascii="Calibri" w:eastAsia="Calibri" w:hAnsi="Calibri" w:cs="Calibri"/>
                <w:sz w:val="24"/>
                <w:szCs w:val="24"/>
              </w:rPr>
            </w:pPr>
            <w:r w:rsidRPr="06713C45">
              <w:rPr>
                <w:rFonts w:ascii="Calibri" w:eastAsia="Calibri" w:hAnsi="Calibri" w:cs="Calibri"/>
                <w:sz w:val="24"/>
                <w:szCs w:val="24"/>
              </w:rPr>
              <w:t>Stel je dit eens voor</w:t>
            </w:r>
          </w:p>
        </w:tc>
      </w:tr>
      <w:tr w:rsidR="06713C45" w14:paraId="3B8513F0" w14:textId="77777777" w:rsidTr="06713C45">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0EE4FD8" w14:textId="39E7F8EB" w:rsidR="06713C45" w:rsidRDefault="06713C45" w:rsidP="06713C45">
            <w:pPr>
              <w:spacing w:before="120" w:after="120" w:line="276" w:lineRule="auto"/>
              <w:rPr>
                <w:rFonts w:ascii="Calibri" w:eastAsia="Calibri" w:hAnsi="Calibri" w:cs="Calibri"/>
                <w:sz w:val="24"/>
                <w:szCs w:val="24"/>
              </w:rPr>
            </w:pPr>
            <w:r w:rsidRPr="06713C45">
              <w:rPr>
                <w:rFonts w:ascii="Calibri" w:eastAsia="Calibri" w:hAnsi="Calibri" w:cs="Calibri"/>
                <w:b/>
                <w:bCs/>
                <w:sz w:val="24"/>
                <w:szCs w:val="24"/>
              </w:rPr>
              <w:t>Doelen</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48D0FCE" w14:textId="0640286A" w:rsidR="06713C45" w:rsidRDefault="06713C45" w:rsidP="06713C45">
            <w:pPr>
              <w:spacing w:before="120" w:after="120" w:line="276" w:lineRule="auto"/>
              <w:rPr>
                <w:rFonts w:ascii="Calibri" w:eastAsia="Calibri" w:hAnsi="Calibri" w:cs="Calibri"/>
                <w:sz w:val="24"/>
                <w:szCs w:val="24"/>
              </w:rPr>
            </w:pPr>
            <w:r w:rsidRPr="06713C45">
              <w:rPr>
                <w:rFonts w:ascii="Calibri" w:eastAsia="Calibri" w:hAnsi="Calibri" w:cs="Calibri"/>
                <w:sz w:val="24"/>
                <w:szCs w:val="24"/>
              </w:rPr>
              <w:t>Leer over onze eigen grenzen en oordelen/onderbewustzijn</w:t>
            </w:r>
          </w:p>
        </w:tc>
      </w:tr>
      <w:tr w:rsidR="06713C45" w14:paraId="32460E97" w14:textId="77777777" w:rsidTr="06713C45">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27077E7" w14:textId="3F9313E3" w:rsidR="06713C45" w:rsidRDefault="06713C45" w:rsidP="06713C45">
            <w:pPr>
              <w:spacing w:before="120" w:after="120" w:line="276" w:lineRule="auto"/>
              <w:rPr>
                <w:rFonts w:ascii="Calibri" w:eastAsia="Calibri" w:hAnsi="Calibri" w:cs="Calibri"/>
                <w:sz w:val="24"/>
                <w:szCs w:val="24"/>
              </w:rPr>
            </w:pPr>
            <w:r w:rsidRPr="06713C45">
              <w:rPr>
                <w:rFonts w:ascii="Calibri" w:eastAsia="Calibri" w:hAnsi="Calibri" w:cs="Calibri"/>
                <w:b/>
                <w:bCs/>
                <w:sz w:val="24"/>
                <w:szCs w:val="24"/>
              </w:rPr>
              <w:t>Beschrijving</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3E3EADF" w14:textId="2480D9DD" w:rsidR="06713C45" w:rsidRDefault="06713C45" w:rsidP="06713C45">
            <w:pPr>
              <w:spacing w:before="120" w:after="120" w:line="276" w:lineRule="auto"/>
              <w:rPr>
                <w:rFonts w:ascii="Calibri" w:eastAsia="Calibri" w:hAnsi="Calibri" w:cs="Calibri"/>
                <w:sz w:val="24"/>
                <w:szCs w:val="24"/>
              </w:rPr>
            </w:pPr>
            <w:r w:rsidRPr="06713C45">
              <w:rPr>
                <w:rFonts w:ascii="Calibri" w:eastAsia="Calibri" w:hAnsi="Calibri" w:cs="Calibri"/>
                <w:sz w:val="24"/>
                <w:szCs w:val="24"/>
              </w:rPr>
              <w:t>De een vertelt een verhaal, de ander sluit de ogen.</w:t>
            </w:r>
          </w:p>
          <w:p w14:paraId="2E0B7622" w14:textId="5CF8C6EC" w:rsidR="06713C45" w:rsidRDefault="06713C45" w:rsidP="06713C45">
            <w:pPr>
              <w:spacing w:before="120" w:after="120" w:line="276" w:lineRule="auto"/>
              <w:rPr>
                <w:rFonts w:ascii="Calibri" w:eastAsia="Calibri" w:hAnsi="Calibri" w:cs="Calibri"/>
                <w:sz w:val="24"/>
                <w:szCs w:val="24"/>
              </w:rPr>
            </w:pPr>
            <w:r w:rsidRPr="06713C45">
              <w:rPr>
                <w:rFonts w:ascii="Calibri" w:eastAsia="Calibri" w:hAnsi="Calibri" w:cs="Calibri"/>
                <w:sz w:val="24"/>
                <w:szCs w:val="24"/>
              </w:rPr>
              <w:t>Het verhaal dat verteld wordt is een platte beschrijving van een overvol park. Bijvoorbeeld:</w:t>
            </w:r>
          </w:p>
          <w:p w14:paraId="1960D3FA" w14:textId="1FF8F40A" w:rsidR="06713C45" w:rsidRDefault="06713C45" w:rsidP="06713C45">
            <w:pPr>
              <w:spacing w:before="120" w:after="120" w:line="276" w:lineRule="auto"/>
              <w:rPr>
                <w:rFonts w:ascii="Calibri" w:eastAsia="Calibri" w:hAnsi="Calibri" w:cs="Calibri"/>
                <w:sz w:val="24"/>
                <w:szCs w:val="24"/>
              </w:rPr>
            </w:pPr>
            <w:r w:rsidRPr="06713C45">
              <w:rPr>
                <w:rFonts w:ascii="Calibri" w:eastAsia="Calibri" w:hAnsi="Calibri" w:cs="Calibri"/>
                <w:sz w:val="24"/>
                <w:szCs w:val="24"/>
              </w:rPr>
              <w:t>Bij de ingang van het park zie je een ouder met een kind. Het kind rent naar de ijswagen, waar de verkoper op een stoel in de zon zit te wachten op een klant. Je ziet een verliefd stel in de andere hoek die naar de ingang kijkt. Enz enz.</w:t>
            </w:r>
          </w:p>
          <w:p w14:paraId="48275369" w14:textId="154B3261" w:rsidR="06713C45" w:rsidRDefault="06713C45" w:rsidP="06713C45">
            <w:pPr>
              <w:spacing w:before="120" w:after="120" w:line="276" w:lineRule="auto"/>
              <w:rPr>
                <w:rFonts w:ascii="Calibri" w:eastAsia="Calibri" w:hAnsi="Calibri" w:cs="Calibri"/>
                <w:sz w:val="24"/>
                <w:szCs w:val="24"/>
              </w:rPr>
            </w:pPr>
            <w:r w:rsidRPr="06713C45">
              <w:rPr>
                <w:rFonts w:ascii="Calibri" w:eastAsia="Calibri" w:hAnsi="Calibri" w:cs="Calibri"/>
                <w:sz w:val="24"/>
                <w:szCs w:val="24"/>
              </w:rPr>
              <w:t>Als het verhaal af is, vraagt de verteller hoe het voor iedereen was. Sommigen konden duidelijk zien, anderen misschien niet.</w:t>
            </w:r>
          </w:p>
          <w:p w14:paraId="07A0639E" w14:textId="0916F3B3" w:rsidR="06713C45" w:rsidRDefault="06713C45" w:rsidP="06713C45">
            <w:pPr>
              <w:spacing w:before="120" w:after="120" w:line="276" w:lineRule="auto"/>
              <w:rPr>
                <w:rFonts w:ascii="Calibri" w:eastAsia="Calibri" w:hAnsi="Calibri" w:cs="Calibri"/>
                <w:sz w:val="24"/>
                <w:szCs w:val="24"/>
              </w:rPr>
            </w:pPr>
            <w:r w:rsidRPr="06713C45">
              <w:rPr>
                <w:rFonts w:ascii="Calibri" w:eastAsia="Calibri" w:hAnsi="Calibri" w:cs="Calibri"/>
                <w:sz w:val="24"/>
                <w:szCs w:val="24"/>
              </w:rPr>
              <w:t>Dan: hoe zag iedereen eruit. Samen met de verteller vertelt de groep over het uiterlijk van de personages. Je zult zien dat velen hetzelfde zijn. Zelfs de zeer ruimdenkende zal ontdekken hoezeer we voorgeprogrammeerd zijn in onze verwachtingen.</w:t>
            </w:r>
          </w:p>
          <w:p w14:paraId="01112C04" w14:textId="04693238" w:rsidR="06713C45" w:rsidRDefault="06713C45" w:rsidP="06713C45">
            <w:pPr>
              <w:spacing w:before="120" w:after="120" w:line="276" w:lineRule="auto"/>
              <w:rPr>
                <w:rFonts w:ascii="Calibri" w:eastAsia="Calibri" w:hAnsi="Calibri" w:cs="Calibri"/>
                <w:sz w:val="24"/>
                <w:szCs w:val="24"/>
              </w:rPr>
            </w:pPr>
            <w:r w:rsidRPr="06713C45">
              <w:rPr>
                <w:rFonts w:ascii="Calibri" w:eastAsia="Calibri" w:hAnsi="Calibri" w:cs="Calibri"/>
                <w:sz w:val="24"/>
                <w:szCs w:val="24"/>
              </w:rPr>
              <w:t>De ouder met het kind wordt bijvoorbeeld in de meeste hersenen moeder.</w:t>
            </w:r>
          </w:p>
          <w:p w14:paraId="37EE7A17" w14:textId="684DBBFF" w:rsidR="06713C45" w:rsidRDefault="06713C45" w:rsidP="06713C45">
            <w:pPr>
              <w:spacing w:before="120" w:after="120" w:line="276" w:lineRule="auto"/>
              <w:rPr>
                <w:rFonts w:ascii="Calibri" w:eastAsia="Calibri" w:hAnsi="Calibri" w:cs="Calibri"/>
                <w:sz w:val="24"/>
                <w:szCs w:val="24"/>
              </w:rPr>
            </w:pPr>
            <w:r w:rsidRPr="06713C45">
              <w:rPr>
                <w:rFonts w:ascii="Calibri" w:eastAsia="Calibri" w:hAnsi="Calibri" w:cs="Calibri"/>
                <w:sz w:val="24"/>
                <w:szCs w:val="24"/>
              </w:rPr>
              <w:t>Het verliefde stel: een meisje en een jongen, de geborgenheid een man. enz.</w:t>
            </w:r>
          </w:p>
        </w:tc>
      </w:tr>
      <w:tr w:rsidR="06713C45" w14:paraId="00A94D13" w14:textId="77777777" w:rsidTr="06713C45">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8689B43" w14:textId="21FED08C" w:rsidR="06713C45" w:rsidRDefault="06713C45" w:rsidP="06713C45">
            <w:pPr>
              <w:spacing w:before="120" w:after="120" w:line="276" w:lineRule="auto"/>
              <w:rPr>
                <w:rFonts w:ascii="Calibri" w:eastAsia="Calibri" w:hAnsi="Calibri" w:cs="Calibri"/>
                <w:sz w:val="24"/>
                <w:szCs w:val="24"/>
              </w:rPr>
            </w:pPr>
            <w:r w:rsidRPr="06713C45">
              <w:rPr>
                <w:rFonts w:ascii="Calibri" w:eastAsia="Calibri" w:hAnsi="Calibri" w:cs="Calibri"/>
                <w:b/>
                <w:bCs/>
                <w:sz w:val="24"/>
                <w:szCs w:val="24"/>
              </w:rPr>
              <w:t>Soort activiteit</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64F6B96" w14:textId="391373FB" w:rsidR="06713C45" w:rsidRDefault="06713C45" w:rsidP="06713C45">
            <w:pPr>
              <w:spacing w:before="120" w:after="120" w:line="276" w:lineRule="auto"/>
              <w:rPr>
                <w:rFonts w:ascii="Calibri" w:eastAsia="Calibri" w:hAnsi="Calibri" w:cs="Calibri"/>
                <w:sz w:val="24"/>
                <w:szCs w:val="24"/>
              </w:rPr>
            </w:pPr>
            <w:r w:rsidRPr="06713C45">
              <w:rPr>
                <w:rFonts w:ascii="Calibri" w:eastAsia="Calibri" w:hAnsi="Calibri" w:cs="Calibri"/>
                <w:sz w:val="24"/>
                <w:szCs w:val="24"/>
              </w:rPr>
              <w:t>Storytelling/ ijsbreker</w:t>
            </w:r>
          </w:p>
        </w:tc>
      </w:tr>
      <w:tr w:rsidR="06713C45" w14:paraId="78623195" w14:textId="77777777" w:rsidTr="06713C45">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1A76012" w14:textId="21595F08" w:rsidR="06713C45" w:rsidRDefault="06713C45" w:rsidP="06713C45">
            <w:pPr>
              <w:spacing w:before="120" w:after="120" w:line="276" w:lineRule="auto"/>
              <w:rPr>
                <w:rFonts w:ascii="Calibri" w:eastAsia="Calibri" w:hAnsi="Calibri" w:cs="Calibri"/>
                <w:sz w:val="24"/>
                <w:szCs w:val="24"/>
              </w:rPr>
            </w:pPr>
            <w:r w:rsidRPr="06713C45">
              <w:rPr>
                <w:rFonts w:ascii="Calibri" w:eastAsia="Calibri" w:hAnsi="Calibri" w:cs="Calibri"/>
                <w:b/>
                <w:bCs/>
                <w:sz w:val="24"/>
                <w:szCs w:val="24"/>
              </w:rPr>
              <w:t>Duur</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94759FC" w14:textId="053E4CD6" w:rsidR="06713C45" w:rsidRDefault="06713C45" w:rsidP="06713C45">
            <w:pPr>
              <w:spacing w:before="120" w:after="120" w:line="276" w:lineRule="auto"/>
              <w:rPr>
                <w:rFonts w:ascii="Calibri" w:eastAsia="Calibri" w:hAnsi="Calibri" w:cs="Calibri"/>
                <w:sz w:val="24"/>
                <w:szCs w:val="24"/>
              </w:rPr>
            </w:pPr>
            <w:r w:rsidRPr="06713C45">
              <w:rPr>
                <w:rFonts w:ascii="Calibri" w:eastAsia="Calibri" w:hAnsi="Calibri" w:cs="Calibri"/>
                <w:sz w:val="24"/>
                <w:szCs w:val="24"/>
              </w:rPr>
              <w:t>10-20 minuten</w:t>
            </w:r>
          </w:p>
        </w:tc>
      </w:tr>
      <w:tr w:rsidR="06713C45" w14:paraId="6E82662C" w14:textId="77777777" w:rsidTr="06713C45">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72F8463" w14:textId="07841870" w:rsidR="06713C45" w:rsidRDefault="06713C45" w:rsidP="06713C45">
            <w:pPr>
              <w:spacing w:before="120" w:after="120" w:line="276" w:lineRule="auto"/>
              <w:rPr>
                <w:rFonts w:ascii="Calibri" w:eastAsia="Calibri" w:hAnsi="Calibri" w:cs="Calibri"/>
                <w:sz w:val="24"/>
                <w:szCs w:val="24"/>
              </w:rPr>
            </w:pPr>
            <w:r w:rsidRPr="06713C45">
              <w:rPr>
                <w:rFonts w:ascii="Calibri" w:eastAsia="Calibri" w:hAnsi="Calibri" w:cs="Calibri"/>
                <w:b/>
                <w:bCs/>
                <w:sz w:val="24"/>
                <w:szCs w:val="24"/>
              </w:rPr>
              <w:t>Ruimte &amp; Materialen</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A2260A0" w14:textId="5A743ECE" w:rsidR="06713C45" w:rsidRDefault="06713C45" w:rsidP="06713C45">
            <w:pPr>
              <w:spacing w:before="120" w:after="120" w:line="276" w:lineRule="auto"/>
              <w:rPr>
                <w:rFonts w:ascii="Calibri" w:eastAsia="Calibri" w:hAnsi="Calibri" w:cs="Calibri"/>
                <w:sz w:val="24"/>
                <w:szCs w:val="24"/>
              </w:rPr>
            </w:pPr>
            <w:r w:rsidRPr="06713C45">
              <w:rPr>
                <w:rFonts w:ascii="Calibri" w:eastAsia="Calibri" w:hAnsi="Calibri" w:cs="Calibri"/>
                <w:sz w:val="24"/>
                <w:szCs w:val="24"/>
              </w:rPr>
              <w:t>Een schriftelijke beschrijving van de parksituatie. Zorg ervoor dat in deze beschrijving geslachten, seksualiteit en culturele divergentie worden weggenomen.</w:t>
            </w:r>
          </w:p>
        </w:tc>
      </w:tr>
      <w:tr w:rsidR="06713C45" w14:paraId="062E0922" w14:textId="77777777" w:rsidTr="06713C45">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56697F5" w14:textId="17915983" w:rsidR="06713C45" w:rsidRDefault="06713C45" w:rsidP="06713C45">
            <w:pPr>
              <w:spacing w:before="120" w:after="120" w:line="276" w:lineRule="auto"/>
              <w:rPr>
                <w:rFonts w:ascii="Calibri" w:eastAsia="Calibri" w:hAnsi="Calibri" w:cs="Calibri"/>
                <w:sz w:val="24"/>
                <w:szCs w:val="24"/>
              </w:rPr>
            </w:pPr>
            <w:r w:rsidRPr="06713C45">
              <w:rPr>
                <w:rFonts w:ascii="Calibri" w:eastAsia="Calibri" w:hAnsi="Calibri" w:cs="Calibri"/>
                <w:b/>
                <w:bCs/>
                <w:sz w:val="24"/>
                <w:szCs w:val="24"/>
              </w:rPr>
              <w:t xml:space="preserve">Leerresultaten </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789B3CC" w14:textId="1CE4E692" w:rsidR="06713C45" w:rsidRDefault="06713C45" w:rsidP="06713C45">
            <w:pPr>
              <w:spacing w:before="120" w:after="120" w:line="276" w:lineRule="auto"/>
              <w:rPr>
                <w:rFonts w:ascii="Calibri" w:eastAsia="Calibri" w:hAnsi="Calibri" w:cs="Calibri"/>
                <w:sz w:val="24"/>
                <w:szCs w:val="24"/>
              </w:rPr>
            </w:pPr>
            <w:r w:rsidRPr="06713C45">
              <w:rPr>
                <w:rFonts w:ascii="Calibri" w:eastAsia="Calibri" w:hAnsi="Calibri" w:cs="Calibri"/>
                <w:sz w:val="24"/>
                <w:szCs w:val="24"/>
              </w:rPr>
              <w:t xml:space="preserve">Je ervan bewust zijn dat het maken van aannames een natuurlijke zaak is. </w:t>
            </w:r>
          </w:p>
          <w:p w14:paraId="2C7008BA" w14:textId="6656F5BC" w:rsidR="06713C45" w:rsidRDefault="06713C45" w:rsidP="06713C45">
            <w:pPr>
              <w:spacing w:before="120" w:after="120" w:line="276" w:lineRule="auto"/>
              <w:rPr>
                <w:rFonts w:ascii="Calibri" w:eastAsia="Calibri" w:hAnsi="Calibri" w:cs="Calibri"/>
                <w:sz w:val="24"/>
                <w:szCs w:val="24"/>
              </w:rPr>
            </w:pPr>
            <w:r w:rsidRPr="06713C45">
              <w:rPr>
                <w:rFonts w:ascii="Calibri" w:eastAsia="Calibri" w:hAnsi="Calibri" w:cs="Calibri"/>
                <w:sz w:val="24"/>
                <w:szCs w:val="24"/>
              </w:rPr>
              <w:t>Je ervan bewust zijn dat het mogelijk is om je open geest te trainen, als je eenmaal weet hoe je hersenen werken</w:t>
            </w:r>
          </w:p>
        </w:tc>
      </w:tr>
      <w:tr w:rsidR="06713C45" w14:paraId="1347DFF8" w14:textId="77777777" w:rsidTr="06713C45">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D18E2DE" w14:textId="2F3A5456" w:rsidR="06713C45" w:rsidRDefault="06713C45" w:rsidP="06713C45">
            <w:pPr>
              <w:spacing w:before="120" w:after="120" w:line="276" w:lineRule="auto"/>
              <w:rPr>
                <w:rFonts w:ascii="Calibri" w:eastAsia="Calibri" w:hAnsi="Calibri" w:cs="Calibri"/>
                <w:sz w:val="24"/>
                <w:szCs w:val="24"/>
              </w:rPr>
            </w:pPr>
            <w:r w:rsidRPr="06713C45">
              <w:rPr>
                <w:rFonts w:ascii="Calibri" w:eastAsia="Calibri" w:hAnsi="Calibri" w:cs="Calibri"/>
                <w:b/>
                <w:bCs/>
                <w:sz w:val="24"/>
                <w:szCs w:val="24"/>
              </w:rPr>
              <w:t>Module</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9AEA922" w14:textId="509A1851" w:rsidR="06713C45" w:rsidRDefault="06713C45" w:rsidP="06713C45">
            <w:pPr>
              <w:spacing w:before="120" w:after="120"/>
              <w:rPr>
                <w:rFonts w:ascii="Calibri" w:eastAsia="Calibri" w:hAnsi="Calibri" w:cs="Calibri"/>
                <w:sz w:val="24"/>
                <w:szCs w:val="24"/>
              </w:rPr>
            </w:pPr>
            <w:r w:rsidRPr="06713C45">
              <w:rPr>
                <w:rFonts w:ascii="Calibri" w:eastAsia="Calibri" w:hAnsi="Calibri" w:cs="Calibri"/>
                <w:sz w:val="24"/>
                <w:szCs w:val="24"/>
              </w:rPr>
              <w:t>Erkenning van onze eigen bijdragen aan haatzaaien en onverdraagzaamheid</w:t>
            </w:r>
          </w:p>
        </w:tc>
      </w:tr>
      <w:tr w:rsidR="06713C45" w14:paraId="38D0CF5C" w14:textId="77777777" w:rsidTr="06713C45">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7DB7DB1" w14:textId="3D7F9277" w:rsidR="06713C45" w:rsidRDefault="06713C45" w:rsidP="06713C45">
            <w:pPr>
              <w:spacing w:before="120" w:after="120" w:line="276" w:lineRule="auto"/>
              <w:rPr>
                <w:rFonts w:ascii="Calibri" w:eastAsia="Calibri" w:hAnsi="Calibri" w:cs="Calibri"/>
                <w:sz w:val="24"/>
                <w:szCs w:val="24"/>
              </w:rPr>
            </w:pPr>
            <w:r w:rsidRPr="06713C45">
              <w:rPr>
                <w:rFonts w:ascii="Calibri" w:eastAsia="Calibri" w:hAnsi="Calibri" w:cs="Calibri"/>
                <w:b/>
                <w:bCs/>
                <w:sz w:val="24"/>
                <w:szCs w:val="24"/>
              </w:rPr>
              <w:lastRenderedPageBreak/>
              <w:t>Bron</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3663FD0" w14:textId="57DD195B" w:rsidR="06713C45" w:rsidRDefault="06713C45" w:rsidP="06713C45">
            <w:pPr>
              <w:spacing w:before="120" w:after="120" w:line="276" w:lineRule="auto"/>
              <w:rPr>
                <w:rFonts w:ascii="Calibri" w:eastAsia="Calibri" w:hAnsi="Calibri" w:cs="Calibri"/>
                <w:sz w:val="24"/>
                <w:szCs w:val="24"/>
              </w:rPr>
            </w:pPr>
            <w:r w:rsidRPr="06713C45">
              <w:rPr>
                <w:rFonts w:ascii="Calibri" w:eastAsia="Calibri" w:hAnsi="Calibri" w:cs="Calibri"/>
                <w:sz w:val="24"/>
                <w:szCs w:val="24"/>
              </w:rPr>
              <w:t>Human Library Rozet training menselijke boeken</w:t>
            </w:r>
          </w:p>
        </w:tc>
      </w:tr>
    </w:tbl>
    <w:p w14:paraId="5E5787A5" w14:textId="220C705E" w:rsidR="005B10B0" w:rsidRDefault="005B10B0" w:rsidP="06713C45"/>
    <w:sectPr w:rsidR="005B10B0">
      <w:headerReference w:type="default" r:id="rId7"/>
      <w:footerReference w:type="default" r:id="rId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F35C1B" w14:textId="77777777" w:rsidR="007646FA" w:rsidRDefault="007646FA" w:rsidP="00BF4E7C">
      <w:pPr>
        <w:spacing w:after="0" w:line="240" w:lineRule="auto"/>
      </w:pPr>
      <w:r>
        <w:separator/>
      </w:r>
    </w:p>
  </w:endnote>
  <w:endnote w:type="continuationSeparator" w:id="0">
    <w:p w14:paraId="2B322B65" w14:textId="77777777" w:rsidR="007646FA" w:rsidRDefault="007646FA" w:rsidP="00BF4E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EC068F" w14:textId="423C880B" w:rsidR="00093156" w:rsidRDefault="00093156">
    <w:pPr>
      <w:pStyle w:val="Footer"/>
    </w:pPr>
    <w:r>
      <w:rPr>
        <w:noProof/>
      </w:rPr>
      <w:drawing>
        <wp:anchor distT="0" distB="0" distL="114300" distR="114300" simplePos="0" relativeHeight="251660288" behindDoc="1" locked="0" layoutInCell="1" allowOverlap="1" wp14:anchorId="273BD448" wp14:editId="6541363C">
          <wp:simplePos x="0" y="0"/>
          <wp:positionH relativeFrom="column">
            <wp:posOffset>0</wp:posOffset>
          </wp:positionH>
          <wp:positionV relativeFrom="paragraph">
            <wp:posOffset>-286385</wp:posOffset>
          </wp:positionV>
          <wp:extent cx="5731510" cy="943610"/>
          <wp:effectExtent l="0" t="0" r="0" b="0"/>
          <wp:wrapNone/>
          <wp:docPr id="3" name="Picture 3" descr="A close up of a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lose up of a messag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731510" cy="94361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140ADC" w14:textId="77777777" w:rsidR="007646FA" w:rsidRDefault="007646FA" w:rsidP="00BF4E7C">
      <w:pPr>
        <w:spacing w:after="0" w:line="240" w:lineRule="auto"/>
      </w:pPr>
      <w:r>
        <w:separator/>
      </w:r>
    </w:p>
  </w:footnote>
  <w:footnote w:type="continuationSeparator" w:id="0">
    <w:p w14:paraId="242663AD" w14:textId="77777777" w:rsidR="007646FA" w:rsidRDefault="007646FA" w:rsidP="00BF4E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0F4927" w14:textId="6EF8CFEC" w:rsidR="00BF4E7C" w:rsidRDefault="00BF4E7C">
    <w:pPr>
      <w:pStyle w:val="Header"/>
    </w:pPr>
    <w:r>
      <w:rPr>
        <w:noProof/>
      </w:rPr>
      <w:drawing>
        <wp:anchor distT="0" distB="0" distL="114300" distR="114300" simplePos="0" relativeHeight="251659264" behindDoc="1" locked="0" layoutInCell="1" allowOverlap="1" wp14:anchorId="5A4D937C" wp14:editId="11CCFA6E">
          <wp:simplePos x="0" y="0"/>
          <wp:positionH relativeFrom="column">
            <wp:posOffset>4483100</wp:posOffset>
          </wp:positionH>
          <wp:positionV relativeFrom="paragraph">
            <wp:posOffset>-215900</wp:posOffset>
          </wp:positionV>
          <wp:extent cx="2057400" cy="5842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057400" cy="5842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1145E0A0" wp14:editId="3BC51D70">
          <wp:simplePos x="0" y="0"/>
          <wp:positionH relativeFrom="column">
            <wp:posOffset>-939800</wp:posOffset>
          </wp:positionH>
          <wp:positionV relativeFrom="paragraph">
            <wp:posOffset>-457200</wp:posOffset>
          </wp:positionV>
          <wp:extent cx="1079500" cy="901700"/>
          <wp:effectExtent l="0" t="0" r="0" b="0"/>
          <wp:wrapNone/>
          <wp:docPr id="1" name="Picture 1" descr="A colorful circle with a white letter y i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olorful circle with a white letter y in i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079500" cy="9017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E8D399A"/>
    <w:rsid w:val="00093156"/>
    <w:rsid w:val="005B10B0"/>
    <w:rsid w:val="007646FA"/>
    <w:rsid w:val="00923D02"/>
    <w:rsid w:val="00BF4E7C"/>
    <w:rsid w:val="06713C45"/>
    <w:rsid w:val="51C267B9"/>
    <w:rsid w:val="5E8D39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8D399A"/>
  <w15:chartTrackingRefBased/>
  <w15:docId w15:val="{26924F24-8FB4-4B65-BDBF-47F3C9F4C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Pr>
      <w:color w:val="0563C1" w:themeColor="hyperlink"/>
      <w:u w:val="single"/>
    </w:rPr>
  </w:style>
  <w:style w:type="paragraph" w:styleId="Header">
    <w:name w:val="header"/>
    <w:basedOn w:val="Normal"/>
    <w:link w:val="HeaderChar"/>
    <w:uiPriority w:val="99"/>
    <w:unhideWhenUsed/>
    <w:rsid w:val="00BF4E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4E7C"/>
  </w:style>
  <w:style w:type="paragraph" w:styleId="Footer">
    <w:name w:val="footer"/>
    <w:basedOn w:val="Normal"/>
    <w:link w:val="FooterChar"/>
    <w:uiPriority w:val="99"/>
    <w:unhideWhenUsed/>
    <w:rsid w:val="00BF4E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E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n.wikipedia.org/wiki/The_dres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412</Words>
  <Characters>2351</Characters>
  <Application>Microsoft Office Word</Application>
  <DocSecurity>0</DocSecurity>
  <Lines>19</Lines>
  <Paragraphs>5</Paragraphs>
  <ScaleCrop>false</ScaleCrop>
  <Company/>
  <LinksUpToDate>false</LinksUpToDate>
  <CharactersWithSpaces>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Andry Moustras</dc:creator>
  <cp:keywords/>
  <dc:description/>
  <cp:lastModifiedBy>Andry Moustras</cp:lastModifiedBy>
  <cp:revision>4</cp:revision>
  <dcterms:created xsi:type="dcterms:W3CDTF">2022-03-03T15:59:00Z</dcterms:created>
  <dcterms:modified xsi:type="dcterms:W3CDTF">2023-07-26T14:40:00Z</dcterms:modified>
</cp:coreProperties>
</file>